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1603" w:rsidRPr="00311603" w:rsidRDefault="00311603" w:rsidP="00311603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  <w:caps/>
        </w:rPr>
      </w:pPr>
      <w:r w:rsidRPr="00311603">
        <w:rPr>
          <w:rFonts w:ascii="Times New Roman" w:hAnsi="Times New Roman" w:cs="Times New Roman"/>
          <w:bCs/>
          <w:caps/>
        </w:rPr>
        <w:t>ГОСУДАРСТВЕННОЕ БЮДЖЕТНОЕ ПРОФЕССИОНАЛЬНОЕ</w:t>
      </w:r>
    </w:p>
    <w:p w:rsidR="00311603" w:rsidRPr="00311603" w:rsidRDefault="00311603" w:rsidP="00311603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  <w:caps/>
        </w:rPr>
      </w:pPr>
      <w:r w:rsidRPr="00311603">
        <w:rPr>
          <w:rFonts w:ascii="Times New Roman" w:hAnsi="Times New Roman" w:cs="Times New Roman"/>
          <w:bCs/>
          <w:caps/>
        </w:rPr>
        <w:t xml:space="preserve"> ОБРАЗОВАТЕЛЬНОЕ  УЧРЕЖДЕНИЕ ИРКУТСКОЙ ОБЛАСТИ</w:t>
      </w:r>
    </w:p>
    <w:p w:rsidR="00311603" w:rsidRPr="00311603" w:rsidRDefault="00311603" w:rsidP="00311603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  <w:caps/>
        </w:rPr>
      </w:pPr>
      <w:r w:rsidRPr="00311603">
        <w:rPr>
          <w:rFonts w:ascii="Times New Roman" w:hAnsi="Times New Roman" w:cs="Times New Roman"/>
          <w:bCs/>
          <w:caps/>
        </w:rPr>
        <w:t xml:space="preserve"> «</w:t>
      </w:r>
      <w:r w:rsidRPr="00311603">
        <w:rPr>
          <w:rFonts w:ascii="Times New Roman" w:hAnsi="Times New Roman" w:cs="Times New Roman"/>
          <w:bCs/>
        </w:rPr>
        <w:t>ЗИМИНСКИЙ ЖЕЛЕЗНОДОРОЖНЫЙ ТЕХНИКУМ»</w:t>
      </w:r>
    </w:p>
    <w:p w:rsidR="00311603" w:rsidRPr="00311603" w:rsidRDefault="00311603" w:rsidP="00311603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aps/>
        </w:rPr>
      </w:pPr>
    </w:p>
    <w:p w:rsidR="00311603" w:rsidRPr="00311603" w:rsidRDefault="00311603" w:rsidP="00311603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aps/>
        </w:rPr>
      </w:pPr>
    </w:p>
    <w:p w:rsidR="00311603" w:rsidRPr="00311603" w:rsidRDefault="00311603" w:rsidP="00311603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aps/>
        </w:rPr>
      </w:pPr>
    </w:p>
    <w:p w:rsidR="00311603" w:rsidRPr="00311603" w:rsidRDefault="00311603" w:rsidP="003116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</w:rPr>
      </w:pPr>
    </w:p>
    <w:p w:rsidR="00311603" w:rsidRPr="00311603" w:rsidRDefault="00311603" w:rsidP="003116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</w:rPr>
      </w:pPr>
    </w:p>
    <w:p w:rsidR="00311603" w:rsidRPr="00311603" w:rsidRDefault="00311603" w:rsidP="003116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</w:rPr>
      </w:pPr>
    </w:p>
    <w:p w:rsidR="00311603" w:rsidRPr="00311603" w:rsidRDefault="00311603" w:rsidP="003116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</w:rPr>
      </w:pPr>
    </w:p>
    <w:p w:rsidR="00311603" w:rsidRPr="00311603" w:rsidRDefault="00311603" w:rsidP="003116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</w:rPr>
      </w:pPr>
    </w:p>
    <w:p w:rsidR="00311603" w:rsidRPr="00311603" w:rsidRDefault="00311603" w:rsidP="003116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</w:rPr>
      </w:pPr>
    </w:p>
    <w:p w:rsidR="00311603" w:rsidRPr="00311603" w:rsidRDefault="00311603" w:rsidP="003116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</w:rPr>
      </w:pPr>
    </w:p>
    <w:p w:rsidR="00311603" w:rsidRPr="00311603" w:rsidRDefault="00311603" w:rsidP="003116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</w:rPr>
      </w:pPr>
    </w:p>
    <w:p w:rsidR="00311603" w:rsidRPr="00311603" w:rsidRDefault="00311603" w:rsidP="003116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</w:rPr>
      </w:pPr>
    </w:p>
    <w:p w:rsidR="00311603" w:rsidRPr="00311603" w:rsidRDefault="00311603" w:rsidP="003116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</w:rPr>
      </w:pPr>
    </w:p>
    <w:p w:rsidR="00311603" w:rsidRPr="00311603" w:rsidRDefault="00311603" w:rsidP="003116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</w:rPr>
      </w:pPr>
    </w:p>
    <w:p w:rsidR="00311603" w:rsidRPr="00311603" w:rsidRDefault="00311603" w:rsidP="003116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</w:rPr>
      </w:pPr>
    </w:p>
    <w:p w:rsidR="00311603" w:rsidRPr="00311603" w:rsidRDefault="00311603" w:rsidP="00311603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aps/>
        </w:rPr>
      </w:pPr>
      <w:r w:rsidRPr="00311603">
        <w:rPr>
          <w:rFonts w:ascii="Times New Roman" w:hAnsi="Times New Roman" w:cs="Times New Roman"/>
          <w:b/>
          <w:bCs/>
          <w:caps/>
        </w:rPr>
        <w:t>РАБОЧАЯ ПРОГРАММа УЧЕБНОЙ ДИСЦИПЛИНЫ</w:t>
      </w:r>
    </w:p>
    <w:p w:rsidR="0017284E" w:rsidRPr="00311603" w:rsidRDefault="0017284E" w:rsidP="0017284E">
      <w:pPr>
        <w:tabs>
          <w:tab w:val="left" w:pos="-284"/>
        </w:tabs>
        <w:ind w:left="-284"/>
        <w:jc w:val="center"/>
        <w:rPr>
          <w:rFonts w:ascii="Times New Roman" w:hAnsi="Times New Roman" w:cs="Times New Roman"/>
          <w:b/>
        </w:rPr>
      </w:pPr>
      <w:r w:rsidRPr="00311603">
        <w:rPr>
          <w:rFonts w:ascii="Times New Roman" w:hAnsi="Times New Roman" w:cs="Times New Roman"/>
          <w:b/>
        </w:rPr>
        <w:t>ЕН.01 МАТЕМАТИКА</w:t>
      </w:r>
    </w:p>
    <w:p w:rsidR="005C2C4D" w:rsidRPr="00311603" w:rsidRDefault="005C2C4D" w:rsidP="0017284E">
      <w:pPr>
        <w:tabs>
          <w:tab w:val="left" w:pos="-284"/>
        </w:tabs>
        <w:ind w:left="-284"/>
        <w:jc w:val="center"/>
        <w:rPr>
          <w:rFonts w:ascii="Times New Roman" w:hAnsi="Times New Roman" w:cs="Times New Roman"/>
          <w:b/>
        </w:rPr>
      </w:pPr>
    </w:p>
    <w:p w:rsidR="00BA1978" w:rsidRPr="009124CF" w:rsidRDefault="00BA1978" w:rsidP="00BA1978">
      <w:pPr>
        <w:tabs>
          <w:tab w:val="left" w:pos="-284"/>
        </w:tabs>
        <w:ind w:left="-284"/>
        <w:jc w:val="center"/>
        <w:rPr>
          <w:rFonts w:ascii="Times New Roman" w:hAnsi="Times New Roman" w:cs="Times New Roman"/>
          <w:i/>
        </w:rPr>
      </w:pPr>
    </w:p>
    <w:p w:rsidR="009D5B1B" w:rsidRPr="009D5B1B" w:rsidRDefault="009D5B1B" w:rsidP="009D5B1B">
      <w:pPr>
        <w:pStyle w:val="af"/>
        <w:spacing w:after="0"/>
        <w:jc w:val="center"/>
        <w:rPr>
          <w:b/>
          <w:sz w:val="22"/>
        </w:rPr>
      </w:pPr>
      <w:r w:rsidRPr="009D5B1B">
        <w:rPr>
          <w:sz w:val="22"/>
          <w:szCs w:val="10"/>
        </w:rPr>
        <w:t>подготовки специалистов среднего звена</w:t>
      </w:r>
    </w:p>
    <w:p w:rsidR="009D5B1B" w:rsidRPr="009D5B1B" w:rsidRDefault="009D5B1B" w:rsidP="009D5B1B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</w:rPr>
      </w:pPr>
      <w:r w:rsidRPr="009D5B1B">
        <w:rPr>
          <w:rFonts w:ascii="Times New Roman" w:hAnsi="Times New Roman" w:cs="Times New Roman"/>
          <w:b/>
        </w:rPr>
        <w:t>23.02.06 Техническая эксплуатация подвижного состава железных дорог</w:t>
      </w:r>
    </w:p>
    <w:p w:rsidR="009D5B1B" w:rsidRPr="009D5B1B" w:rsidRDefault="009D5B1B" w:rsidP="009D5B1B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</w:rPr>
      </w:pPr>
      <w:r w:rsidRPr="009D5B1B">
        <w:rPr>
          <w:rFonts w:ascii="Times New Roman" w:hAnsi="Times New Roman" w:cs="Times New Roman"/>
          <w:b/>
          <w:bCs/>
          <w:shd w:val="clear" w:color="auto" w:fill="FFFFFF"/>
        </w:rPr>
        <w:t>(базовая подготовка)</w:t>
      </w:r>
    </w:p>
    <w:p w:rsidR="009D5B1B" w:rsidRDefault="009D5B1B" w:rsidP="009D5B1B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BA1978" w:rsidRDefault="00BA1978" w:rsidP="00BA1978">
      <w:pPr>
        <w:tabs>
          <w:tab w:val="left" w:pos="-284"/>
        </w:tabs>
        <w:ind w:left="-284"/>
        <w:jc w:val="center"/>
        <w:rPr>
          <w:rFonts w:ascii="Times New Roman" w:hAnsi="Times New Roman" w:cs="Times New Roman"/>
          <w:b/>
        </w:rPr>
      </w:pPr>
    </w:p>
    <w:p w:rsidR="00BA1978" w:rsidRDefault="00BA1978" w:rsidP="00BA1978">
      <w:pPr>
        <w:tabs>
          <w:tab w:val="left" w:pos="-284"/>
        </w:tabs>
        <w:ind w:left="-284"/>
        <w:jc w:val="center"/>
        <w:rPr>
          <w:rFonts w:ascii="Times New Roman" w:hAnsi="Times New Roman" w:cs="Times New Roman"/>
          <w:b/>
        </w:rPr>
      </w:pPr>
    </w:p>
    <w:p w:rsidR="00BA1978" w:rsidRDefault="00BA1978" w:rsidP="00BA1978">
      <w:pPr>
        <w:tabs>
          <w:tab w:val="left" w:pos="-284"/>
        </w:tabs>
        <w:ind w:left="-284"/>
        <w:jc w:val="center"/>
        <w:rPr>
          <w:rFonts w:ascii="Times New Roman" w:hAnsi="Times New Roman" w:cs="Times New Roman"/>
          <w:b/>
        </w:rPr>
      </w:pPr>
    </w:p>
    <w:p w:rsidR="00BA1978" w:rsidRDefault="00BA1978" w:rsidP="00BA1978">
      <w:pPr>
        <w:tabs>
          <w:tab w:val="left" w:pos="-284"/>
        </w:tabs>
        <w:ind w:left="-284"/>
        <w:jc w:val="center"/>
        <w:rPr>
          <w:rFonts w:ascii="Times New Roman" w:hAnsi="Times New Roman" w:cs="Times New Roman"/>
          <w:b/>
        </w:rPr>
      </w:pPr>
    </w:p>
    <w:p w:rsidR="00BA1978" w:rsidRDefault="00BA1978" w:rsidP="00BA1978">
      <w:pPr>
        <w:tabs>
          <w:tab w:val="left" w:pos="-284"/>
        </w:tabs>
        <w:ind w:left="-284"/>
        <w:jc w:val="center"/>
        <w:rPr>
          <w:rFonts w:ascii="Times New Roman" w:hAnsi="Times New Roman" w:cs="Times New Roman"/>
          <w:b/>
        </w:rPr>
      </w:pPr>
    </w:p>
    <w:p w:rsidR="00BA1978" w:rsidRDefault="00BA1978" w:rsidP="00BA1978">
      <w:pPr>
        <w:tabs>
          <w:tab w:val="left" w:pos="-284"/>
        </w:tabs>
        <w:ind w:left="-284"/>
        <w:jc w:val="center"/>
        <w:rPr>
          <w:rFonts w:ascii="Times New Roman" w:hAnsi="Times New Roman" w:cs="Times New Roman"/>
          <w:b/>
        </w:rPr>
      </w:pPr>
    </w:p>
    <w:p w:rsidR="00BA1978" w:rsidRDefault="00BA1978" w:rsidP="00BA1978">
      <w:pPr>
        <w:tabs>
          <w:tab w:val="left" w:pos="-284"/>
        </w:tabs>
        <w:ind w:left="-284"/>
        <w:jc w:val="center"/>
        <w:rPr>
          <w:rFonts w:ascii="Times New Roman" w:hAnsi="Times New Roman" w:cs="Times New Roman"/>
          <w:b/>
        </w:rPr>
      </w:pPr>
    </w:p>
    <w:p w:rsidR="00BA1978" w:rsidRDefault="00BA1978" w:rsidP="00BA1978">
      <w:pPr>
        <w:tabs>
          <w:tab w:val="left" w:pos="-284"/>
        </w:tabs>
        <w:ind w:left="-284"/>
        <w:jc w:val="center"/>
        <w:rPr>
          <w:rFonts w:ascii="Times New Roman" w:hAnsi="Times New Roman" w:cs="Times New Roman"/>
          <w:b/>
        </w:rPr>
      </w:pPr>
    </w:p>
    <w:p w:rsidR="00BA1978" w:rsidRDefault="00BA1978" w:rsidP="00BA1978">
      <w:pPr>
        <w:tabs>
          <w:tab w:val="left" w:pos="-284"/>
        </w:tabs>
        <w:ind w:left="-284"/>
        <w:jc w:val="center"/>
        <w:rPr>
          <w:rFonts w:ascii="Times New Roman" w:hAnsi="Times New Roman" w:cs="Times New Roman"/>
          <w:b/>
        </w:rPr>
      </w:pPr>
    </w:p>
    <w:p w:rsidR="003E182B" w:rsidRPr="00FD22BF" w:rsidRDefault="003E182B" w:rsidP="003E182B">
      <w:pPr>
        <w:pStyle w:val="af"/>
        <w:spacing w:after="0"/>
        <w:ind w:left="3686"/>
        <w:rPr>
          <w:b/>
        </w:rPr>
      </w:pPr>
      <w:r w:rsidRPr="00FD22BF">
        <w:t xml:space="preserve">Квалификация: </w:t>
      </w:r>
      <w:r w:rsidR="00685FF4" w:rsidRPr="00FD22BF">
        <w:rPr>
          <w:rStyle w:val="af2"/>
          <w:b w:val="0"/>
          <w:color w:val="auto"/>
          <w:sz w:val="24"/>
          <w:szCs w:val="24"/>
        </w:rPr>
        <w:t>Техник</w:t>
      </w:r>
    </w:p>
    <w:p w:rsidR="003E182B" w:rsidRPr="00FD22BF" w:rsidRDefault="003E182B" w:rsidP="003E182B">
      <w:pPr>
        <w:pStyle w:val="af"/>
        <w:spacing w:after="0"/>
        <w:ind w:left="3686"/>
      </w:pPr>
      <w:r w:rsidRPr="00FD22BF">
        <w:t xml:space="preserve">Форма обучения </w:t>
      </w:r>
      <w:r w:rsidR="00BA6ADC" w:rsidRPr="00FD22BF">
        <w:t>заочная</w:t>
      </w:r>
    </w:p>
    <w:p w:rsidR="003E182B" w:rsidRPr="00FD22BF" w:rsidRDefault="003E182B" w:rsidP="003E182B">
      <w:pPr>
        <w:ind w:left="3686"/>
        <w:rPr>
          <w:rFonts w:ascii="Times New Roman" w:hAnsi="Times New Roman" w:cs="Times New Roman"/>
          <w:color w:val="auto"/>
        </w:rPr>
      </w:pPr>
      <w:r w:rsidRPr="00FD22BF">
        <w:rPr>
          <w:rFonts w:ascii="Times New Roman" w:hAnsi="Times New Roman" w:cs="Times New Roman"/>
          <w:color w:val="auto"/>
        </w:rPr>
        <w:t xml:space="preserve">Срок освоения ОП СПО ППССЗ </w:t>
      </w:r>
      <w:r w:rsidR="00685FF4" w:rsidRPr="00FD22BF">
        <w:rPr>
          <w:rFonts w:ascii="Times New Roman" w:hAnsi="Times New Roman" w:cs="Times New Roman"/>
          <w:color w:val="auto"/>
        </w:rPr>
        <w:t>3</w:t>
      </w:r>
      <w:r w:rsidRPr="00FD22BF">
        <w:rPr>
          <w:rFonts w:ascii="Times New Roman" w:hAnsi="Times New Roman" w:cs="Times New Roman"/>
          <w:color w:val="auto"/>
        </w:rPr>
        <w:t xml:space="preserve"> года 10 месяцев на базе основного общего образования</w:t>
      </w:r>
    </w:p>
    <w:p w:rsidR="003E182B" w:rsidRPr="00FD22BF" w:rsidRDefault="003E182B" w:rsidP="003E182B">
      <w:pPr>
        <w:ind w:left="3686"/>
        <w:jc w:val="both"/>
        <w:rPr>
          <w:rFonts w:ascii="Times New Roman" w:hAnsi="Times New Roman" w:cs="Times New Roman"/>
          <w:color w:val="auto"/>
        </w:rPr>
      </w:pPr>
      <w:r w:rsidRPr="00FD22BF">
        <w:rPr>
          <w:rFonts w:ascii="Times New Roman" w:hAnsi="Times New Roman" w:cs="Times New Roman"/>
          <w:color w:val="auto"/>
        </w:rPr>
        <w:t xml:space="preserve">Профиль получаемого профессионального образования </w:t>
      </w:r>
      <w:r w:rsidR="00BA6ADC" w:rsidRPr="00FD22BF">
        <w:rPr>
          <w:rFonts w:ascii="Times New Roman" w:hAnsi="Times New Roman" w:cs="Times New Roman"/>
          <w:color w:val="auto"/>
        </w:rPr>
        <w:t>технический</w:t>
      </w:r>
    </w:p>
    <w:p w:rsidR="003E182B" w:rsidRPr="008A371D" w:rsidRDefault="003E182B" w:rsidP="003E182B">
      <w:pPr>
        <w:jc w:val="both"/>
        <w:rPr>
          <w:rFonts w:ascii="Times New Roman" w:hAnsi="Times New Roman" w:cs="Times New Roman"/>
          <w:color w:val="FF0000"/>
        </w:rPr>
      </w:pPr>
    </w:p>
    <w:p w:rsidR="009124CF" w:rsidRDefault="009124CF" w:rsidP="003E182B">
      <w:pPr>
        <w:tabs>
          <w:tab w:val="left" w:pos="-284"/>
        </w:tabs>
        <w:rPr>
          <w:rFonts w:ascii="Times New Roman" w:hAnsi="Times New Roman" w:cs="Times New Roman"/>
          <w:b/>
        </w:rPr>
      </w:pPr>
    </w:p>
    <w:p w:rsidR="009124CF" w:rsidRDefault="009124CF" w:rsidP="009C6732">
      <w:pPr>
        <w:tabs>
          <w:tab w:val="left" w:pos="-284"/>
        </w:tabs>
        <w:jc w:val="center"/>
        <w:rPr>
          <w:rFonts w:ascii="Times New Roman" w:hAnsi="Times New Roman" w:cs="Times New Roman"/>
          <w:b/>
        </w:rPr>
      </w:pPr>
    </w:p>
    <w:p w:rsidR="009124CF" w:rsidRDefault="009124CF" w:rsidP="009C6732">
      <w:pPr>
        <w:tabs>
          <w:tab w:val="left" w:pos="-284"/>
        </w:tabs>
        <w:jc w:val="center"/>
        <w:rPr>
          <w:rFonts w:ascii="Times New Roman" w:hAnsi="Times New Roman" w:cs="Times New Roman"/>
          <w:b/>
        </w:rPr>
      </w:pPr>
    </w:p>
    <w:p w:rsidR="009124CF" w:rsidRDefault="009124CF" w:rsidP="009C6732">
      <w:pPr>
        <w:tabs>
          <w:tab w:val="left" w:pos="-284"/>
        </w:tabs>
        <w:jc w:val="center"/>
        <w:rPr>
          <w:rFonts w:ascii="Times New Roman" w:hAnsi="Times New Roman" w:cs="Times New Roman"/>
          <w:b/>
        </w:rPr>
      </w:pPr>
    </w:p>
    <w:p w:rsidR="009124CF" w:rsidRDefault="009124CF" w:rsidP="009C6732">
      <w:pPr>
        <w:tabs>
          <w:tab w:val="left" w:pos="-284"/>
        </w:tabs>
        <w:jc w:val="center"/>
        <w:rPr>
          <w:rFonts w:ascii="Times New Roman" w:hAnsi="Times New Roman" w:cs="Times New Roman"/>
          <w:b/>
        </w:rPr>
      </w:pPr>
    </w:p>
    <w:p w:rsidR="009124CF" w:rsidRDefault="009124CF" w:rsidP="009C6732">
      <w:pPr>
        <w:tabs>
          <w:tab w:val="left" w:pos="-284"/>
        </w:tabs>
        <w:jc w:val="center"/>
        <w:rPr>
          <w:rFonts w:ascii="Times New Roman" w:hAnsi="Times New Roman" w:cs="Times New Roman"/>
          <w:b/>
        </w:rPr>
      </w:pPr>
    </w:p>
    <w:p w:rsidR="009124CF" w:rsidRDefault="009124CF" w:rsidP="009C6732">
      <w:pPr>
        <w:tabs>
          <w:tab w:val="left" w:pos="-284"/>
        </w:tabs>
        <w:jc w:val="center"/>
        <w:rPr>
          <w:rFonts w:ascii="Times New Roman" w:hAnsi="Times New Roman" w:cs="Times New Roman"/>
          <w:b/>
        </w:rPr>
      </w:pPr>
    </w:p>
    <w:p w:rsidR="009124CF" w:rsidRDefault="009124CF" w:rsidP="009C6732">
      <w:pPr>
        <w:tabs>
          <w:tab w:val="left" w:pos="-284"/>
        </w:tabs>
        <w:jc w:val="center"/>
        <w:rPr>
          <w:rFonts w:ascii="Times New Roman" w:hAnsi="Times New Roman" w:cs="Times New Roman"/>
          <w:b/>
        </w:rPr>
      </w:pPr>
    </w:p>
    <w:p w:rsidR="009124CF" w:rsidRDefault="009124CF" w:rsidP="009C6732">
      <w:pPr>
        <w:tabs>
          <w:tab w:val="left" w:pos="-284"/>
        </w:tabs>
        <w:jc w:val="center"/>
        <w:rPr>
          <w:rFonts w:ascii="Times New Roman" w:hAnsi="Times New Roman" w:cs="Times New Roman"/>
          <w:b/>
        </w:rPr>
      </w:pPr>
    </w:p>
    <w:p w:rsidR="00623B07" w:rsidRPr="00D536E4" w:rsidRDefault="00623B07" w:rsidP="00E114F9">
      <w:pPr>
        <w:tabs>
          <w:tab w:val="left" w:pos="-284"/>
        </w:tabs>
        <w:rPr>
          <w:rFonts w:ascii="Times New Roman" w:hAnsi="Times New Roman" w:cs="Times New Roman"/>
          <w:b/>
        </w:rPr>
      </w:pPr>
    </w:p>
    <w:p w:rsidR="00BA1978" w:rsidRDefault="00311603" w:rsidP="009C6732">
      <w:pPr>
        <w:tabs>
          <w:tab w:val="left" w:pos="-284"/>
        </w:tabs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Зима, 201</w:t>
      </w:r>
      <w:r w:rsidR="00443EC2">
        <w:rPr>
          <w:rFonts w:ascii="Times New Roman" w:hAnsi="Times New Roman" w:cs="Times New Roman"/>
          <w:b/>
        </w:rPr>
        <w:t>9</w:t>
      </w:r>
    </w:p>
    <w:p w:rsidR="003E182B" w:rsidRDefault="003E182B" w:rsidP="009C6732">
      <w:pPr>
        <w:tabs>
          <w:tab w:val="left" w:pos="-284"/>
        </w:tabs>
        <w:jc w:val="center"/>
        <w:rPr>
          <w:rFonts w:ascii="Times New Roman" w:hAnsi="Times New Roman" w:cs="Times New Roman"/>
          <w:b/>
        </w:rPr>
      </w:pPr>
    </w:p>
    <w:p w:rsidR="003E182B" w:rsidRDefault="003E182B" w:rsidP="009C6732">
      <w:pPr>
        <w:tabs>
          <w:tab w:val="left" w:pos="-284"/>
        </w:tabs>
        <w:jc w:val="center"/>
        <w:rPr>
          <w:rFonts w:ascii="Times New Roman" w:hAnsi="Times New Roman" w:cs="Times New Roman"/>
          <w:b/>
        </w:rPr>
      </w:pPr>
    </w:p>
    <w:p w:rsidR="003E182B" w:rsidRDefault="003E182B" w:rsidP="009C6732">
      <w:pPr>
        <w:tabs>
          <w:tab w:val="left" w:pos="-284"/>
        </w:tabs>
        <w:jc w:val="center"/>
        <w:rPr>
          <w:rFonts w:ascii="Times New Roman" w:hAnsi="Times New Roman" w:cs="Times New Roman"/>
          <w:b/>
        </w:rPr>
      </w:pPr>
    </w:p>
    <w:p w:rsidR="003E182B" w:rsidRDefault="003E182B" w:rsidP="009C6732">
      <w:pPr>
        <w:tabs>
          <w:tab w:val="left" w:pos="-284"/>
        </w:tabs>
        <w:jc w:val="center"/>
        <w:rPr>
          <w:rFonts w:ascii="Times New Roman" w:hAnsi="Times New Roman" w:cs="Times New Roman"/>
          <w:b/>
        </w:rPr>
      </w:pPr>
    </w:p>
    <w:p w:rsidR="00BA1978" w:rsidRDefault="00311603" w:rsidP="00311603">
      <w:pPr>
        <w:tabs>
          <w:tab w:val="left" w:pos="-284"/>
        </w:tabs>
        <w:ind w:left="-284"/>
        <w:jc w:val="both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</w:rPr>
        <w:tab/>
      </w:r>
      <w:r w:rsidR="00BA1978">
        <w:rPr>
          <w:rFonts w:ascii="Times New Roman" w:hAnsi="Times New Roman" w:cs="Times New Roman"/>
        </w:rPr>
        <w:t>Рабоча</w:t>
      </w:r>
      <w:r w:rsidR="005F4702">
        <w:rPr>
          <w:rFonts w:ascii="Times New Roman" w:hAnsi="Times New Roman" w:cs="Times New Roman"/>
        </w:rPr>
        <w:t xml:space="preserve">я программа учебной дисциплины  </w:t>
      </w:r>
      <w:r w:rsidR="005A61FE" w:rsidRPr="005A61FE">
        <w:rPr>
          <w:rFonts w:ascii="Times New Roman" w:hAnsi="Times New Roman" w:cs="Times New Roman"/>
          <w:b/>
        </w:rPr>
        <w:t>ЕН.01.</w:t>
      </w:r>
      <w:r w:rsidR="005F4702" w:rsidRPr="005A61FE">
        <w:rPr>
          <w:rFonts w:ascii="Times New Roman" w:hAnsi="Times New Roman" w:cs="Times New Roman"/>
          <w:b/>
        </w:rPr>
        <w:t>Математика</w:t>
      </w:r>
      <w:r w:rsidR="00BA1978">
        <w:rPr>
          <w:rFonts w:ascii="Times New Roman" w:hAnsi="Times New Roman" w:cs="Times New Roman"/>
        </w:rPr>
        <w:t xml:space="preserve">разработана на основе </w:t>
      </w:r>
      <w:r w:rsidR="005A61FE">
        <w:rPr>
          <w:rFonts w:ascii="Times New Roman" w:hAnsi="Times New Roman" w:cs="Times New Roman"/>
        </w:rPr>
        <w:t xml:space="preserve">Федерального   </w:t>
      </w:r>
      <w:r w:rsidR="00BA1978">
        <w:rPr>
          <w:rFonts w:ascii="Times New Roman" w:hAnsi="Times New Roman" w:cs="Times New Roman"/>
        </w:rPr>
        <w:t xml:space="preserve"> государственного образовательного стандарта среднего профессионального образования по специальности </w:t>
      </w:r>
      <w:r w:rsidR="008A371D" w:rsidRPr="008A371D">
        <w:rPr>
          <w:rFonts w:ascii="Times New Roman" w:hAnsi="Times New Roman" w:cs="Times New Roman"/>
          <w:b/>
          <w:bCs/>
        </w:rPr>
        <w:t xml:space="preserve">23.02.06 Техническая эксплуатация подвижного состава железных дорог </w:t>
      </w:r>
      <w:r w:rsidR="00E114F9">
        <w:rPr>
          <w:rFonts w:ascii="Times New Roman" w:hAnsi="Times New Roman" w:cs="Times New Roman"/>
          <w:b/>
          <w:bCs/>
        </w:rPr>
        <w:t>(базовая подготовка)</w:t>
      </w:r>
      <w:r>
        <w:rPr>
          <w:rFonts w:ascii="Times New Roman" w:hAnsi="Times New Roman" w:cs="Times New Roman"/>
          <w:bCs/>
        </w:rPr>
        <w:t xml:space="preserve">утвержденным приказом министерства образования и науки РФ от </w:t>
      </w:r>
      <w:r w:rsidR="00E114F9">
        <w:rPr>
          <w:rFonts w:ascii="Times New Roman" w:hAnsi="Times New Roman" w:cs="Times New Roman"/>
          <w:bCs/>
        </w:rPr>
        <w:t>18</w:t>
      </w:r>
      <w:r w:rsidR="008A371D">
        <w:rPr>
          <w:rFonts w:ascii="Times New Roman" w:hAnsi="Times New Roman" w:cs="Times New Roman"/>
          <w:bCs/>
        </w:rPr>
        <w:t xml:space="preserve"> апреля 2014г </w:t>
      </w:r>
      <w:r>
        <w:rPr>
          <w:rFonts w:ascii="Times New Roman" w:hAnsi="Times New Roman" w:cs="Times New Roman"/>
          <w:bCs/>
        </w:rPr>
        <w:t xml:space="preserve"> №</w:t>
      </w:r>
      <w:r w:rsidR="00E114F9">
        <w:rPr>
          <w:rFonts w:ascii="Times New Roman" w:hAnsi="Times New Roman" w:cs="Times New Roman"/>
          <w:bCs/>
        </w:rPr>
        <w:t>32769</w:t>
      </w:r>
      <w:r>
        <w:rPr>
          <w:rFonts w:ascii="Times New Roman" w:hAnsi="Times New Roman" w:cs="Times New Roman"/>
          <w:bCs/>
        </w:rPr>
        <w:t>.</w:t>
      </w:r>
    </w:p>
    <w:p w:rsidR="00BA1978" w:rsidRDefault="00BA1978" w:rsidP="00BA1978">
      <w:pPr>
        <w:tabs>
          <w:tab w:val="left" w:pos="-284"/>
        </w:tabs>
        <w:ind w:left="-284"/>
        <w:rPr>
          <w:rFonts w:ascii="Times New Roman" w:hAnsi="Times New Roman" w:cs="Times New Roman"/>
        </w:rPr>
      </w:pPr>
    </w:p>
    <w:p w:rsidR="00BA1978" w:rsidRDefault="00BA1978" w:rsidP="00BA1978">
      <w:pPr>
        <w:tabs>
          <w:tab w:val="left" w:pos="-284"/>
        </w:tabs>
        <w:ind w:left="-284"/>
        <w:rPr>
          <w:rFonts w:ascii="Times New Roman" w:hAnsi="Times New Roman" w:cs="Times New Roman"/>
        </w:rPr>
      </w:pPr>
    </w:p>
    <w:p w:rsidR="00BA1978" w:rsidRDefault="00BA1978" w:rsidP="00BA1978">
      <w:pPr>
        <w:tabs>
          <w:tab w:val="left" w:pos="-284"/>
        </w:tabs>
        <w:ind w:left="-284"/>
        <w:rPr>
          <w:rFonts w:ascii="Times New Roman" w:hAnsi="Times New Roman" w:cs="Times New Roman"/>
        </w:rPr>
      </w:pPr>
    </w:p>
    <w:p w:rsidR="00BA1978" w:rsidRDefault="00BA1978" w:rsidP="00BA1978">
      <w:pPr>
        <w:tabs>
          <w:tab w:val="left" w:pos="-284"/>
        </w:tabs>
        <w:ind w:left="-284"/>
        <w:rPr>
          <w:rFonts w:ascii="Times New Roman" w:hAnsi="Times New Roman" w:cs="Times New Roman"/>
        </w:rPr>
      </w:pPr>
    </w:p>
    <w:p w:rsidR="00311603" w:rsidRDefault="00311603" w:rsidP="00BA1978">
      <w:pPr>
        <w:tabs>
          <w:tab w:val="left" w:pos="-284"/>
        </w:tabs>
        <w:ind w:left="-284"/>
        <w:rPr>
          <w:rFonts w:ascii="Times New Roman" w:hAnsi="Times New Roman" w:cs="Times New Roman"/>
        </w:rPr>
      </w:pPr>
    </w:p>
    <w:p w:rsidR="00311603" w:rsidRPr="00311603" w:rsidRDefault="00311603" w:rsidP="00BA1978">
      <w:pPr>
        <w:tabs>
          <w:tab w:val="left" w:pos="-284"/>
        </w:tabs>
        <w:ind w:left="-284"/>
        <w:rPr>
          <w:rFonts w:ascii="Times New Roman" w:hAnsi="Times New Roman" w:cs="Times New Roman"/>
        </w:rPr>
      </w:pPr>
    </w:p>
    <w:p w:rsidR="00311603" w:rsidRPr="00311603" w:rsidRDefault="00311603" w:rsidP="00311603">
      <w:pPr>
        <w:tabs>
          <w:tab w:val="left" w:pos="567"/>
          <w:tab w:val="left" w:pos="709"/>
        </w:tabs>
        <w:jc w:val="both"/>
        <w:rPr>
          <w:rFonts w:ascii="Times New Roman" w:hAnsi="Times New Roman" w:cs="Times New Roman"/>
        </w:rPr>
      </w:pPr>
    </w:p>
    <w:p w:rsidR="00311603" w:rsidRPr="00311603" w:rsidRDefault="00311603" w:rsidP="00311603">
      <w:pPr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</w:rPr>
      </w:pPr>
    </w:p>
    <w:p w:rsidR="00311603" w:rsidRPr="00311603" w:rsidRDefault="00311603" w:rsidP="00311603">
      <w:pPr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b/>
        </w:rPr>
      </w:pPr>
      <w:r w:rsidRPr="00311603">
        <w:rPr>
          <w:rFonts w:ascii="Times New Roman" w:hAnsi="Times New Roman" w:cs="Times New Roman"/>
          <w:b/>
        </w:rPr>
        <w:t>Разработчик:</w:t>
      </w:r>
    </w:p>
    <w:p w:rsidR="00311603" w:rsidRPr="00311603" w:rsidRDefault="00311603" w:rsidP="00311603">
      <w:pPr>
        <w:keepNext/>
        <w:keepLines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bCs/>
          <w:caps/>
        </w:rPr>
      </w:pPr>
      <w:r w:rsidRPr="00311603">
        <w:rPr>
          <w:rFonts w:ascii="Times New Roman" w:hAnsi="Times New Roman" w:cs="Times New Roman"/>
        </w:rPr>
        <w:t xml:space="preserve">Рыжова Марина Николаевна, преподаватель математики </w:t>
      </w:r>
      <w:r w:rsidRPr="00311603">
        <w:rPr>
          <w:rFonts w:ascii="Times New Roman" w:hAnsi="Times New Roman" w:cs="Times New Roman"/>
          <w:bCs/>
        </w:rPr>
        <w:t>ГБОУ ИО «</w:t>
      </w:r>
      <w:proofErr w:type="spellStart"/>
      <w:r w:rsidRPr="00311603">
        <w:rPr>
          <w:rFonts w:ascii="Times New Roman" w:hAnsi="Times New Roman" w:cs="Times New Roman"/>
          <w:bCs/>
        </w:rPr>
        <w:t>Зиминский</w:t>
      </w:r>
      <w:proofErr w:type="spellEnd"/>
      <w:r w:rsidRPr="00311603">
        <w:rPr>
          <w:rFonts w:ascii="Times New Roman" w:hAnsi="Times New Roman" w:cs="Times New Roman"/>
          <w:bCs/>
        </w:rPr>
        <w:t xml:space="preserve"> железнодорожный техникум»</w:t>
      </w:r>
      <w:r w:rsidR="001B66D6">
        <w:rPr>
          <w:rFonts w:ascii="Times New Roman" w:hAnsi="Times New Roman" w:cs="Times New Roman"/>
          <w:bCs/>
        </w:rPr>
        <w:t>.</w:t>
      </w:r>
    </w:p>
    <w:p w:rsidR="0017284E" w:rsidRPr="00311603" w:rsidRDefault="0017284E" w:rsidP="00BA1978">
      <w:pPr>
        <w:tabs>
          <w:tab w:val="left" w:pos="-284"/>
        </w:tabs>
        <w:ind w:left="-284"/>
        <w:rPr>
          <w:rFonts w:ascii="Times New Roman" w:hAnsi="Times New Roman" w:cs="Times New Roman"/>
        </w:rPr>
      </w:pPr>
    </w:p>
    <w:p w:rsidR="00BA1978" w:rsidRPr="00311603" w:rsidRDefault="00BA1978" w:rsidP="00BA1978">
      <w:pPr>
        <w:tabs>
          <w:tab w:val="left" w:pos="-284"/>
        </w:tabs>
        <w:ind w:left="-284"/>
        <w:rPr>
          <w:rFonts w:ascii="Times New Roman" w:hAnsi="Times New Roman" w:cs="Times New Roman"/>
          <w:b/>
        </w:rPr>
      </w:pPr>
    </w:p>
    <w:p w:rsidR="00BA1978" w:rsidRDefault="00BA1978" w:rsidP="00BA1978">
      <w:pPr>
        <w:tabs>
          <w:tab w:val="left" w:pos="-284"/>
        </w:tabs>
        <w:ind w:left="-284"/>
        <w:rPr>
          <w:rFonts w:ascii="Times New Roman" w:hAnsi="Times New Roman" w:cs="Times New Roman"/>
          <w:b/>
        </w:rPr>
      </w:pPr>
    </w:p>
    <w:p w:rsidR="00BA1978" w:rsidRDefault="00BA1978" w:rsidP="00BA1978">
      <w:pPr>
        <w:tabs>
          <w:tab w:val="left" w:pos="-284"/>
        </w:tabs>
        <w:ind w:left="-284"/>
        <w:rPr>
          <w:rFonts w:ascii="Times New Roman" w:hAnsi="Times New Roman" w:cs="Times New Roman"/>
        </w:rPr>
      </w:pPr>
    </w:p>
    <w:p w:rsidR="00BA1978" w:rsidRDefault="00BA1978" w:rsidP="00BA1978">
      <w:pPr>
        <w:tabs>
          <w:tab w:val="left" w:pos="-284"/>
        </w:tabs>
        <w:ind w:left="-284"/>
        <w:rPr>
          <w:rFonts w:ascii="Times New Roman" w:hAnsi="Times New Roman" w:cs="Times New Roman"/>
          <w:b/>
        </w:rPr>
      </w:pPr>
    </w:p>
    <w:p w:rsidR="00BA1978" w:rsidRDefault="00BA1978" w:rsidP="00BA1978">
      <w:pPr>
        <w:tabs>
          <w:tab w:val="left" w:pos="-284"/>
        </w:tabs>
        <w:ind w:left="-284"/>
        <w:rPr>
          <w:rFonts w:ascii="Times New Roman" w:hAnsi="Times New Roman" w:cs="Times New Roman"/>
          <w:b/>
        </w:rPr>
      </w:pPr>
    </w:p>
    <w:p w:rsidR="00BA1978" w:rsidRDefault="00BA1978" w:rsidP="00BA1978">
      <w:pPr>
        <w:tabs>
          <w:tab w:val="left" w:pos="-284"/>
        </w:tabs>
        <w:ind w:left="-284"/>
        <w:rPr>
          <w:rFonts w:ascii="Times New Roman" w:hAnsi="Times New Roman" w:cs="Times New Roman"/>
          <w:b/>
        </w:rPr>
      </w:pPr>
    </w:p>
    <w:p w:rsidR="00BA1978" w:rsidRDefault="00BA1978" w:rsidP="00BA1978">
      <w:pPr>
        <w:tabs>
          <w:tab w:val="left" w:pos="-284"/>
        </w:tabs>
        <w:ind w:left="-284"/>
        <w:jc w:val="center"/>
        <w:rPr>
          <w:rFonts w:ascii="Times New Roman" w:hAnsi="Times New Roman" w:cs="Times New Roman"/>
          <w:b/>
        </w:rPr>
      </w:pPr>
    </w:p>
    <w:p w:rsidR="00BA1978" w:rsidRDefault="00BA1978" w:rsidP="00BA1978"/>
    <w:p w:rsidR="00BA1978" w:rsidRDefault="00BA1978" w:rsidP="00BA1978"/>
    <w:p w:rsidR="005C2C4D" w:rsidRDefault="005C2C4D" w:rsidP="00BA1978"/>
    <w:p w:rsidR="005C2C4D" w:rsidRDefault="005C2C4D" w:rsidP="00BA1978"/>
    <w:p w:rsidR="005C2C4D" w:rsidRDefault="005C2C4D" w:rsidP="00BA1978"/>
    <w:p w:rsidR="005C2C4D" w:rsidRDefault="005C2C4D" w:rsidP="00BA1978"/>
    <w:p w:rsidR="005C2C4D" w:rsidRDefault="005C2C4D" w:rsidP="00BA1978"/>
    <w:p w:rsidR="00311603" w:rsidRDefault="00311603" w:rsidP="00BA1978"/>
    <w:p w:rsidR="00311603" w:rsidRDefault="00311603" w:rsidP="00BA1978"/>
    <w:p w:rsidR="00311603" w:rsidRDefault="00311603" w:rsidP="00BA1978"/>
    <w:p w:rsidR="00311603" w:rsidRDefault="00311603" w:rsidP="00BA1978"/>
    <w:p w:rsidR="00311603" w:rsidRDefault="00311603" w:rsidP="00BA1978"/>
    <w:p w:rsidR="00311603" w:rsidRDefault="00311603" w:rsidP="00BA1978"/>
    <w:p w:rsidR="001B66D6" w:rsidRDefault="001B66D6" w:rsidP="00BA1978"/>
    <w:p w:rsidR="001B66D6" w:rsidRDefault="001B66D6" w:rsidP="00BA1978"/>
    <w:p w:rsidR="001B66D6" w:rsidRDefault="001B66D6" w:rsidP="00BA1978"/>
    <w:p w:rsidR="001B66D6" w:rsidRDefault="001B66D6" w:rsidP="00BA1978"/>
    <w:p w:rsidR="001B66D6" w:rsidRDefault="001B66D6" w:rsidP="00BA1978"/>
    <w:p w:rsidR="001B66D6" w:rsidRDefault="001B66D6" w:rsidP="00BA1978"/>
    <w:p w:rsidR="001B66D6" w:rsidRDefault="001B66D6" w:rsidP="00BA1978"/>
    <w:p w:rsidR="00311603" w:rsidRDefault="00311603" w:rsidP="00BA1978"/>
    <w:p w:rsidR="00311603" w:rsidRDefault="00311603" w:rsidP="00BA1978"/>
    <w:p w:rsidR="00311603" w:rsidRDefault="00311603" w:rsidP="00BA1978"/>
    <w:p w:rsidR="00311603" w:rsidRDefault="00311603" w:rsidP="00BA1978"/>
    <w:p w:rsidR="005C2C4D" w:rsidRDefault="005C2C4D" w:rsidP="00BA1978"/>
    <w:p w:rsidR="00BA1978" w:rsidRDefault="00BA1978" w:rsidP="00BA1978"/>
    <w:p w:rsidR="00623B07" w:rsidRPr="005C2C4D" w:rsidRDefault="00623B07" w:rsidP="0057175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rFonts w:ascii="Courier New" w:eastAsia="Courier New" w:hAnsi="Courier New" w:cs="Courier New"/>
          <w:color w:val="000000"/>
        </w:rPr>
      </w:pPr>
    </w:p>
    <w:p w:rsidR="00571757" w:rsidRPr="005C2C4D" w:rsidRDefault="00571757" w:rsidP="00571757"/>
    <w:p w:rsidR="00BA1978" w:rsidRDefault="00BA1978" w:rsidP="00BA197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СОДЕРЖАНИЕ</w:t>
      </w:r>
    </w:p>
    <w:p w:rsidR="00BA1978" w:rsidRDefault="00BA1978" w:rsidP="00BA19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8"/>
        <w:gridCol w:w="1903"/>
      </w:tblGrid>
      <w:tr w:rsidR="00BA1978" w:rsidTr="00BA1978">
        <w:tc>
          <w:tcPr>
            <w:tcW w:w="7668" w:type="dxa"/>
          </w:tcPr>
          <w:p w:rsidR="00BA1978" w:rsidRDefault="00BA1978">
            <w:pPr>
              <w:pStyle w:val="1"/>
              <w:spacing w:line="276" w:lineRule="auto"/>
              <w:ind w:left="284" w:firstLine="0"/>
              <w:jc w:val="both"/>
              <w:rPr>
                <w:b/>
                <w:caps/>
                <w:lang w:eastAsia="en-US"/>
              </w:rPr>
            </w:pPr>
          </w:p>
        </w:tc>
        <w:tc>
          <w:tcPr>
            <w:tcW w:w="1903" w:type="dxa"/>
            <w:hideMark/>
          </w:tcPr>
          <w:p w:rsidR="00BA1978" w:rsidRPr="00FC02D5" w:rsidRDefault="00BA1978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FC02D5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стр.</w:t>
            </w:r>
          </w:p>
        </w:tc>
      </w:tr>
      <w:tr w:rsidR="00BA1978" w:rsidTr="00BA1978">
        <w:tc>
          <w:tcPr>
            <w:tcW w:w="7668" w:type="dxa"/>
          </w:tcPr>
          <w:p w:rsidR="00BA1978" w:rsidRDefault="00BA1978" w:rsidP="0017732D">
            <w:pPr>
              <w:pStyle w:val="1"/>
              <w:numPr>
                <w:ilvl w:val="0"/>
                <w:numId w:val="1"/>
              </w:numPr>
              <w:spacing w:line="276" w:lineRule="auto"/>
              <w:jc w:val="both"/>
              <w:rPr>
                <w:b/>
                <w:caps/>
                <w:lang w:eastAsia="en-US"/>
              </w:rPr>
            </w:pPr>
            <w:r>
              <w:rPr>
                <w:b/>
                <w:caps/>
                <w:lang w:eastAsia="en-US"/>
              </w:rPr>
              <w:t>ПАСПОРТ ПРОГРАММЫ УЧЕБНОЙ ДИСЦИПЛИНЫ</w:t>
            </w:r>
          </w:p>
          <w:p w:rsidR="00BA1978" w:rsidRDefault="00BA1978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903" w:type="dxa"/>
            <w:hideMark/>
          </w:tcPr>
          <w:p w:rsidR="00BA1978" w:rsidRPr="00FC02D5" w:rsidRDefault="009C673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</w:pPr>
            <w:r w:rsidRPr="00FC02D5"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  <w:t>4</w:t>
            </w:r>
          </w:p>
        </w:tc>
      </w:tr>
      <w:tr w:rsidR="00BA1978" w:rsidTr="00BA1978">
        <w:tc>
          <w:tcPr>
            <w:tcW w:w="7668" w:type="dxa"/>
          </w:tcPr>
          <w:p w:rsidR="00BA1978" w:rsidRDefault="00BA1978" w:rsidP="0017732D">
            <w:pPr>
              <w:pStyle w:val="1"/>
              <w:numPr>
                <w:ilvl w:val="0"/>
                <w:numId w:val="1"/>
              </w:numPr>
              <w:spacing w:line="276" w:lineRule="auto"/>
              <w:jc w:val="both"/>
              <w:rPr>
                <w:b/>
                <w:caps/>
                <w:lang w:eastAsia="en-US"/>
              </w:rPr>
            </w:pPr>
            <w:r>
              <w:rPr>
                <w:b/>
                <w:caps/>
                <w:lang w:eastAsia="en-US"/>
              </w:rPr>
              <w:t>СТРУКТУРА и содержание УЧЕБНОЙ ДИСЦИПЛИНЫ</w:t>
            </w:r>
          </w:p>
          <w:p w:rsidR="00BA1978" w:rsidRDefault="00BA1978">
            <w:pPr>
              <w:pStyle w:val="1"/>
              <w:spacing w:line="276" w:lineRule="auto"/>
              <w:ind w:left="284" w:firstLine="0"/>
              <w:jc w:val="both"/>
              <w:rPr>
                <w:b/>
                <w:caps/>
                <w:lang w:eastAsia="en-US"/>
              </w:rPr>
            </w:pPr>
          </w:p>
        </w:tc>
        <w:tc>
          <w:tcPr>
            <w:tcW w:w="1903" w:type="dxa"/>
            <w:hideMark/>
          </w:tcPr>
          <w:p w:rsidR="00BA1978" w:rsidRPr="00FC02D5" w:rsidRDefault="009E2E74" w:rsidP="00125AA6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5</w:t>
            </w:r>
            <w:bookmarkStart w:id="0" w:name="_GoBack"/>
            <w:bookmarkEnd w:id="0"/>
          </w:p>
        </w:tc>
      </w:tr>
      <w:tr w:rsidR="00BA1978" w:rsidTr="00BA1978">
        <w:trPr>
          <w:trHeight w:val="670"/>
        </w:trPr>
        <w:tc>
          <w:tcPr>
            <w:tcW w:w="7668" w:type="dxa"/>
          </w:tcPr>
          <w:p w:rsidR="00BA1978" w:rsidRDefault="00BA1978" w:rsidP="0017732D">
            <w:pPr>
              <w:pStyle w:val="1"/>
              <w:numPr>
                <w:ilvl w:val="0"/>
                <w:numId w:val="1"/>
              </w:numPr>
              <w:spacing w:line="276" w:lineRule="auto"/>
              <w:jc w:val="both"/>
              <w:rPr>
                <w:b/>
                <w:caps/>
                <w:lang w:eastAsia="en-US"/>
              </w:rPr>
            </w:pPr>
            <w:r>
              <w:rPr>
                <w:b/>
                <w:caps/>
                <w:lang w:eastAsia="en-US"/>
              </w:rPr>
              <w:t>условия реализации программы учебной дисциплины</w:t>
            </w:r>
          </w:p>
          <w:p w:rsidR="00BA1978" w:rsidRDefault="00BA1978">
            <w:pPr>
              <w:pStyle w:val="1"/>
              <w:tabs>
                <w:tab w:val="num" w:pos="0"/>
              </w:tabs>
              <w:spacing w:line="276" w:lineRule="auto"/>
              <w:ind w:left="284"/>
              <w:jc w:val="both"/>
              <w:rPr>
                <w:b/>
                <w:caps/>
                <w:lang w:eastAsia="en-US"/>
              </w:rPr>
            </w:pPr>
          </w:p>
        </w:tc>
        <w:tc>
          <w:tcPr>
            <w:tcW w:w="1903" w:type="dxa"/>
            <w:hideMark/>
          </w:tcPr>
          <w:p w:rsidR="00BA1978" w:rsidRPr="00FC02D5" w:rsidRDefault="00125AA6" w:rsidP="00A336CA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9</w:t>
            </w:r>
          </w:p>
        </w:tc>
      </w:tr>
      <w:tr w:rsidR="00BA1978" w:rsidTr="00BA1978">
        <w:tc>
          <w:tcPr>
            <w:tcW w:w="7668" w:type="dxa"/>
          </w:tcPr>
          <w:p w:rsidR="00BA1978" w:rsidRDefault="00BA1978" w:rsidP="0017732D">
            <w:pPr>
              <w:pStyle w:val="1"/>
              <w:numPr>
                <w:ilvl w:val="0"/>
                <w:numId w:val="1"/>
              </w:numPr>
              <w:spacing w:line="276" w:lineRule="auto"/>
              <w:jc w:val="both"/>
              <w:rPr>
                <w:b/>
                <w:caps/>
                <w:lang w:eastAsia="en-US"/>
              </w:rPr>
            </w:pPr>
            <w:r>
              <w:rPr>
                <w:b/>
                <w:caps/>
                <w:lang w:eastAsia="en-US"/>
              </w:rPr>
              <w:t>Контроль и оценка результатов Освоения учебной дисциплины</w:t>
            </w:r>
          </w:p>
          <w:p w:rsidR="00BA1978" w:rsidRDefault="00BA1978">
            <w:pPr>
              <w:pStyle w:val="1"/>
              <w:spacing w:line="276" w:lineRule="auto"/>
              <w:ind w:left="284" w:firstLine="0"/>
              <w:jc w:val="both"/>
              <w:rPr>
                <w:b/>
                <w:caps/>
                <w:lang w:eastAsia="en-US"/>
              </w:rPr>
            </w:pPr>
          </w:p>
        </w:tc>
        <w:tc>
          <w:tcPr>
            <w:tcW w:w="1903" w:type="dxa"/>
          </w:tcPr>
          <w:p w:rsidR="00BA1978" w:rsidRPr="00FC02D5" w:rsidRDefault="00125AA6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10</w:t>
            </w:r>
          </w:p>
          <w:p w:rsidR="00BA1978" w:rsidRPr="00FC02D5" w:rsidRDefault="00BA1978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BA1978" w:rsidRPr="00FC02D5" w:rsidRDefault="00BA1978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</w:tbl>
    <w:p w:rsidR="00BA1978" w:rsidRDefault="00BA1978" w:rsidP="00BA1978"/>
    <w:p w:rsidR="00BA1978" w:rsidRDefault="00BA1978" w:rsidP="00BA1978"/>
    <w:p w:rsidR="00BA1978" w:rsidRDefault="00BA1978" w:rsidP="00BA1978"/>
    <w:p w:rsidR="00BA1978" w:rsidRDefault="00BA1978" w:rsidP="00BA1978"/>
    <w:p w:rsidR="00BA1978" w:rsidRDefault="00BA1978" w:rsidP="00BA1978"/>
    <w:p w:rsidR="00BA1978" w:rsidRDefault="00BA1978" w:rsidP="00BA1978"/>
    <w:p w:rsidR="00BA1978" w:rsidRDefault="00BA1978" w:rsidP="00BA1978"/>
    <w:p w:rsidR="00BA1978" w:rsidRDefault="00BA1978" w:rsidP="00BA1978"/>
    <w:p w:rsidR="00BA1978" w:rsidRDefault="00BA1978" w:rsidP="00BA1978"/>
    <w:p w:rsidR="00BA1978" w:rsidRDefault="00BA1978" w:rsidP="00BA1978"/>
    <w:p w:rsidR="00BA1978" w:rsidRDefault="00BA1978" w:rsidP="00BA1978"/>
    <w:p w:rsidR="00BA1978" w:rsidRDefault="00BA1978" w:rsidP="00BA1978"/>
    <w:p w:rsidR="00BA1978" w:rsidRDefault="00BA1978" w:rsidP="00BA1978"/>
    <w:p w:rsidR="00BA1978" w:rsidRDefault="00BA1978" w:rsidP="00BA1978"/>
    <w:p w:rsidR="00BA1978" w:rsidRDefault="00BA1978" w:rsidP="00BA1978"/>
    <w:p w:rsidR="00BA1978" w:rsidRDefault="00BA1978" w:rsidP="00BA1978"/>
    <w:p w:rsidR="00BA1978" w:rsidRDefault="00BA1978" w:rsidP="00BA1978"/>
    <w:p w:rsidR="00BA1978" w:rsidRDefault="00BA1978" w:rsidP="00BA1978"/>
    <w:p w:rsidR="00BA1978" w:rsidRDefault="00BA1978" w:rsidP="00BA1978"/>
    <w:p w:rsidR="00BA1978" w:rsidRDefault="00BA1978" w:rsidP="00BA1978"/>
    <w:p w:rsidR="00BA1978" w:rsidRDefault="00BA1978" w:rsidP="00BA1978"/>
    <w:p w:rsidR="00BA1978" w:rsidRDefault="00BA1978" w:rsidP="00BA1978"/>
    <w:p w:rsidR="00BA1978" w:rsidRDefault="00BA1978" w:rsidP="00BA1978"/>
    <w:p w:rsidR="00BA1978" w:rsidRDefault="00BA1978" w:rsidP="00BA1978"/>
    <w:p w:rsidR="00BA1978" w:rsidRDefault="00BA1978" w:rsidP="00BA1978"/>
    <w:p w:rsidR="00BA1978" w:rsidRDefault="00BA1978" w:rsidP="00BA1978"/>
    <w:p w:rsidR="00BA1978" w:rsidRDefault="00BA1978" w:rsidP="00BA1978"/>
    <w:p w:rsidR="00BA1978" w:rsidRDefault="00BA1978" w:rsidP="00BA1978"/>
    <w:p w:rsidR="00BA1978" w:rsidRDefault="00BA1978" w:rsidP="00BA1978">
      <w:pPr>
        <w:jc w:val="center"/>
        <w:rPr>
          <w:rFonts w:ascii="Times New Roman" w:hAnsi="Times New Roman" w:cs="Times New Roman"/>
          <w:b/>
        </w:rPr>
      </w:pPr>
    </w:p>
    <w:p w:rsidR="005F4702" w:rsidRDefault="005F4702" w:rsidP="009C6732">
      <w:pPr>
        <w:rPr>
          <w:rFonts w:ascii="Times New Roman" w:hAnsi="Times New Roman" w:cs="Times New Roman"/>
          <w:b/>
        </w:rPr>
      </w:pPr>
    </w:p>
    <w:p w:rsidR="00904C2D" w:rsidRDefault="00904C2D" w:rsidP="009C6732">
      <w:pPr>
        <w:rPr>
          <w:rFonts w:ascii="Times New Roman" w:hAnsi="Times New Roman" w:cs="Times New Roman"/>
          <w:b/>
        </w:rPr>
      </w:pPr>
    </w:p>
    <w:p w:rsidR="00904C2D" w:rsidRDefault="00904C2D" w:rsidP="009C6732">
      <w:pPr>
        <w:rPr>
          <w:rFonts w:ascii="Times New Roman" w:hAnsi="Times New Roman" w:cs="Times New Roman"/>
          <w:b/>
        </w:rPr>
      </w:pPr>
    </w:p>
    <w:p w:rsidR="00904C2D" w:rsidRDefault="00904C2D" w:rsidP="009C6732">
      <w:pPr>
        <w:rPr>
          <w:rFonts w:ascii="Times New Roman" w:hAnsi="Times New Roman" w:cs="Times New Roman"/>
          <w:b/>
        </w:rPr>
      </w:pPr>
    </w:p>
    <w:p w:rsidR="00904C2D" w:rsidRDefault="00904C2D" w:rsidP="009C6732">
      <w:pPr>
        <w:rPr>
          <w:rFonts w:ascii="Times New Roman" w:hAnsi="Times New Roman" w:cs="Times New Roman"/>
          <w:b/>
        </w:rPr>
      </w:pPr>
    </w:p>
    <w:p w:rsidR="00571757" w:rsidRDefault="00571757" w:rsidP="00A5148B">
      <w:pPr>
        <w:rPr>
          <w:rFonts w:ascii="Times New Roman" w:hAnsi="Times New Roman" w:cs="Times New Roman"/>
          <w:b/>
        </w:rPr>
      </w:pPr>
    </w:p>
    <w:p w:rsidR="00A5148B" w:rsidRPr="005C2C4D" w:rsidRDefault="00A5148B" w:rsidP="00A5148B">
      <w:pPr>
        <w:rPr>
          <w:rFonts w:ascii="Times New Roman" w:hAnsi="Times New Roman" w:cs="Times New Roman"/>
          <w:b/>
        </w:rPr>
      </w:pPr>
    </w:p>
    <w:p w:rsidR="00BA1978" w:rsidRPr="009E2E74" w:rsidRDefault="00BA1978" w:rsidP="009E2E74">
      <w:pPr>
        <w:pStyle w:val="2"/>
        <w:jc w:val="center"/>
        <w:rPr>
          <w:rFonts w:ascii="Times New Roman" w:hAnsi="Times New Roman"/>
          <w:color w:val="auto"/>
          <w:sz w:val="24"/>
        </w:rPr>
      </w:pPr>
      <w:r w:rsidRPr="009E2E74">
        <w:rPr>
          <w:rFonts w:ascii="Times New Roman" w:hAnsi="Times New Roman"/>
          <w:color w:val="auto"/>
          <w:sz w:val="24"/>
        </w:rPr>
        <w:t>1.ПАСПОРТ ПРОГРАММЫ УЧЕБНОЙ ДИСЦИПЛИНЫ</w:t>
      </w:r>
    </w:p>
    <w:p w:rsidR="00BA1978" w:rsidRDefault="00311603" w:rsidP="00BA1978">
      <w:pPr>
        <w:jc w:val="center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</w:rPr>
        <w:t>ЕН.01 Математика</w:t>
      </w:r>
    </w:p>
    <w:p w:rsidR="00BA1978" w:rsidRDefault="00BA1978" w:rsidP="00BA1978">
      <w:pPr>
        <w:rPr>
          <w:rFonts w:ascii="Times New Roman" w:hAnsi="Times New Roman" w:cs="Times New Roman"/>
          <w:b/>
        </w:rPr>
      </w:pPr>
    </w:p>
    <w:p w:rsidR="00BA1978" w:rsidRDefault="00BA1978" w:rsidP="00E07E09">
      <w:pPr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1.1. Область применения программы</w:t>
      </w:r>
    </w:p>
    <w:p w:rsidR="00BA1978" w:rsidRPr="00A5148B" w:rsidRDefault="00371D8D" w:rsidP="00A5148B">
      <w:pPr>
        <w:widowControl/>
        <w:ind w:firstLine="708"/>
        <w:jc w:val="both"/>
        <w:rPr>
          <w:rFonts w:ascii="Times New Roman" w:eastAsia="Times New Roman" w:hAnsi="Times New Roman" w:cs="Times New Roman"/>
          <w:color w:val="auto"/>
        </w:rPr>
      </w:pPr>
      <w:r w:rsidRPr="006E475E">
        <w:rPr>
          <w:rFonts w:ascii="Times New Roman" w:eastAsia="Times New Roman" w:hAnsi="Times New Roman" w:cs="Times New Roman"/>
          <w:color w:val="auto"/>
        </w:rPr>
        <w:t xml:space="preserve">Рабочая программа учебной дисциплины является частью основной образовательной программы в соответствии с ФГОС по специальности СПО </w:t>
      </w:r>
      <w:r w:rsidR="003100EC" w:rsidRPr="003100EC">
        <w:rPr>
          <w:rFonts w:ascii="Times New Roman" w:hAnsi="Times New Roman" w:cs="Times New Roman"/>
          <w:b/>
        </w:rPr>
        <w:t xml:space="preserve">23.02.06 Техническая эксплуатация подвижного состава железных дорог </w:t>
      </w:r>
      <w:r w:rsidR="006E475E" w:rsidRPr="006E475E">
        <w:rPr>
          <w:rFonts w:ascii="Times New Roman" w:hAnsi="Times New Roman" w:cs="Times New Roman"/>
        </w:rPr>
        <w:t>входящей в укрупненную группу специальностей</w:t>
      </w:r>
      <w:r w:rsidR="003100EC">
        <w:rPr>
          <w:rFonts w:ascii="Times New Roman" w:hAnsi="Times New Roman" w:cs="Times New Roman"/>
          <w:b/>
        </w:rPr>
        <w:t>23.00.00  ТЕХНИКА и ТЕХНОЛОГИЯ НАЗЕМНОГО ТРАНСПОРТА.</w:t>
      </w:r>
    </w:p>
    <w:p w:rsidR="00BA1978" w:rsidRDefault="00BA1978" w:rsidP="00E07E09">
      <w:pPr>
        <w:contextualSpacing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1.2. Место дисциплины в структуре основной профессиональной образовательной программы</w:t>
      </w:r>
    </w:p>
    <w:p w:rsidR="00371D8D" w:rsidRPr="00A5148B" w:rsidRDefault="00BA1978" w:rsidP="00A5148B">
      <w:pPr>
        <w:ind w:firstLine="708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Учебная дисциплина </w:t>
      </w:r>
      <w:r w:rsidR="00371D8D" w:rsidRPr="00371D8D">
        <w:rPr>
          <w:rFonts w:ascii="Times New Roman" w:hAnsi="Times New Roman" w:cs="Times New Roman"/>
          <w:b/>
        </w:rPr>
        <w:t>Математика</w:t>
      </w:r>
      <w:r w:rsidR="00371D8D">
        <w:rPr>
          <w:rFonts w:ascii="Times New Roman" w:hAnsi="Times New Roman" w:cs="Times New Roman"/>
        </w:rPr>
        <w:t xml:space="preserve"> входит </w:t>
      </w:r>
      <w:r w:rsidR="00371D8D" w:rsidRPr="00371D8D">
        <w:rPr>
          <w:rFonts w:ascii="Times New Roman" w:hAnsi="Times New Roman" w:cs="Times New Roman"/>
        </w:rPr>
        <w:t>в математический и общий естественнонаучный цикл, формирующий базовый уровень знаний для освоения общепрофессиональных дисциплин.</w:t>
      </w:r>
    </w:p>
    <w:p w:rsidR="006E475E" w:rsidRPr="006E475E" w:rsidRDefault="006E475E" w:rsidP="006E475E">
      <w:pPr>
        <w:contextualSpacing/>
        <w:jc w:val="both"/>
        <w:rPr>
          <w:rFonts w:ascii="Times New Roman" w:hAnsi="Times New Roman" w:cs="Times New Roman"/>
          <w:b/>
        </w:rPr>
      </w:pPr>
      <w:r w:rsidRPr="006E475E">
        <w:rPr>
          <w:rFonts w:ascii="Times New Roman" w:hAnsi="Times New Roman" w:cs="Times New Roman"/>
          <w:b/>
        </w:rPr>
        <w:t xml:space="preserve">1.3. Цели и </w:t>
      </w:r>
      <w:proofErr w:type="gramStart"/>
      <w:r w:rsidR="00443EC2">
        <w:rPr>
          <w:rFonts w:ascii="Times New Roman" w:hAnsi="Times New Roman" w:cs="Times New Roman"/>
          <w:b/>
        </w:rPr>
        <w:t>планируемый</w:t>
      </w:r>
      <w:proofErr w:type="gramEnd"/>
      <w:r w:rsidR="00443EC2">
        <w:rPr>
          <w:rFonts w:ascii="Times New Roman" w:hAnsi="Times New Roman" w:cs="Times New Roman"/>
          <w:b/>
        </w:rPr>
        <w:t xml:space="preserve"> </w:t>
      </w:r>
      <w:proofErr w:type="spellStart"/>
      <w:r w:rsidR="00443EC2">
        <w:rPr>
          <w:rFonts w:ascii="Times New Roman" w:hAnsi="Times New Roman" w:cs="Times New Roman"/>
          <w:b/>
        </w:rPr>
        <w:t>результ</w:t>
      </w:r>
      <w:proofErr w:type="spellEnd"/>
      <w:r w:rsidRPr="006E475E">
        <w:rPr>
          <w:rFonts w:ascii="Times New Roman" w:hAnsi="Times New Roman" w:cs="Times New Roman"/>
          <w:b/>
        </w:rPr>
        <w:t xml:space="preserve"> освоения дисциплины:</w:t>
      </w:r>
    </w:p>
    <w:p w:rsidR="006E475E" w:rsidRPr="006E475E" w:rsidRDefault="006E475E" w:rsidP="006E475E">
      <w:pPr>
        <w:contextualSpacing/>
        <w:rPr>
          <w:rFonts w:ascii="Times New Roman" w:hAnsi="Times New Roman" w:cs="Times New Roman"/>
        </w:rPr>
      </w:pPr>
      <w:r w:rsidRPr="006E475E">
        <w:rPr>
          <w:rFonts w:ascii="Times New Roman" w:hAnsi="Times New Roman" w:cs="Times New Roman"/>
        </w:rPr>
        <w:t xml:space="preserve">В результате освоения дисциплины </w:t>
      </w:r>
      <w:proofErr w:type="gramStart"/>
      <w:r w:rsidRPr="006E475E">
        <w:rPr>
          <w:rFonts w:ascii="Times New Roman" w:hAnsi="Times New Roman" w:cs="Times New Roman"/>
        </w:rPr>
        <w:t>обучающийся</w:t>
      </w:r>
      <w:proofErr w:type="gramEnd"/>
      <w:r w:rsidRPr="006E475E">
        <w:rPr>
          <w:rFonts w:ascii="Times New Roman" w:hAnsi="Times New Roman" w:cs="Times New Roman"/>
        </w:rPr>
        <w:t xml:space="preserve"> должен</w:t>
      </w:r>
    </w:p>
    <w:p w:rsidR="006E475E" w:rsidRPr="006E475E" w:rsidRDefault="006E475E" w:rsidP="006E475E">
      <w:pPr>
        <w:contextualSpacing/>
        <w:rPr>
          <w:rFonts w:ascii="Times New Roman" w:hAnsi="Times New Roman" w:cs="Times New Roman"/>
        </w:rPr>
      </w:pPr>
      <w:r w:rsidRPr="006E475E">
        <w:rPr>
          <w:rFonts w:ascii="Times New Roman" w:hAnsi="Times New Roman" w:cs="Times New Roman"/>
        </w:rPr>
        <w:t>уметь:</w:t>
      </w:r>
    </w:p>
    <w:p w:rsidR="006E475E" w:rsidRDefault="00BA6ADC" w:rsidP="00BA6ADC">
      <w:pPr>
        <w:numPr>
          <w:ilvl w:val="0"/>
          <w:numId w:val="13"/>
        </w:numPr>
        <w:contextualSpacing/>
        <w:rPr>
          <w:rFonts w:ascii="Times New Roman" w:hAnsi="Times New Roman" w:cs="Times New Roman"/>
        </w:rPr>
      </w:pPr>
      <w:r w:rsidRPr="00BA6ADC">
        <w:rPr>
          <w:rFonts w:ascii="Times New Roman" w:hAnsi="Times New Roman" w:cs="Times New Roman"/>
        </w:rPr>
        <w:t>решать основные прикладные задачи численными методами</w:t>
      </w:r>
      <w:r>
        <w:rPr>
          <w:rFonts w:ascii="Times New Roman" w:hAnsi="Times New Roman" w:cs="Times New Roman"/>
        </w:rPr>
        <w:t>;</w:t>
      </w:r>
    </w:p>
    <w:p w:rsidR="00BA6ADC" w:rsidRPr="006E475E" w:rsidRDefault="00BA6ADC" w:rsidP="006E475E">
      <w:pPr>
        <w:numPr>
          <w:ilvl w:val="0"/>
          <w:numId w:val="13"/>
        </w:numPr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использовать методы линейной алгебры;</w:t>
      </w:r>
    </w:p>
    <w:p w:rsidR="006E475E" w:rsidRPr="006E475E" w:rsidRDefault="006E475E" w:rsidP="006E475E">
      <w:pPr>
        <w:contextualSpacing/>
        <w:rPr>
          <w:rFonts w:ascii="Times New Roman" w:hAnsi="Times New Roman" w:cs="Times New Roman"/>
        </w:rPr>
      </w:pPr>
      <w:r w:rsidRPr="006E475E">
        <w:rPr>
          <w:rFonts w:ascii="Times New Roman" w:hAnsi="Times New Roman" w:cs="Times New Roman"/>
        </w:rPr>
        <w:t>знать:</w:t>
      </w:r>
    </w:p>
    <w:p w:rsidR="00BA6ADC" w:rsidRPr="00BA6ADC" w:rsidRDefault="00BA6ADC" w:rsidP="00BA6ADC">
      <w:pPr>
        <w:pStyle w:val="a4"/>
        <w:numPr>
          <w:ilvl w:val="0"/>
          <w:numId w:val="19"/>
        </w:numPr>
        <w:ind w:left="567" w:hanging="283"/>
        <w:jc w:val="both"/>
        <w:rPr>
          <w:rFonts w:ascii="Times New Roman" w:hAnsi="Times New Roman" w:cs="Times New Roman"/>
        </w:rPr>
      </w:pPr>
      <w:r w:rsidRPr="00BA6ADC">
        <w:rPr>
          <w:rFonts w:ascii="Times New Roman" w:hAnsi="Times New Roman" w:cs="Times New Roman"/>
        </w:rPr>
        <w:t>основные понятия и методы основ линейной алгебры, дискретной математики, математического анализа, теории вероятностей и математической статистики;</w:t>
      </w:r>
    </w:p>
    <w:p w:rsidR="00BA6ADC" w:rsidRPr="00FD22BF" w:rsidRDefault="00BA6ADC" w:rsidP="00FD22BF">
      <w:pPr>
        <w:pStyle w:val="a4"/>
        <w:numPr>
          <w:ilvl w:val="0"/>
          <w:numId w:val="19"/>
        </w:numPr>
        <w:ind w:left="567" w:hanging="283"/>
        <w:jc w:val="both"/>
        <w:rPr>
          <w:rFonts w:ascii="Times New Roman" w:hAnsi="Times New Roman" w:cs="Times New Roman"/>
        </w:rPr>
      </w:pPr>
      <w:r w:rsidRPr="00BA6ADC">
        <w:rPr>
          <w:rFonts w:ascii="Times New Roman" w:hAnsi="Times New Roman" w:cs="Times New Roman"/>
        </w:rPr>
        <w:t>основные численные методы решения прикладных задач</w:t>
      </w:r>
      <w:r w:rsidR="00FD22BF">
        <w:rPr>
          <w:rFonts w:ascii="Times New Roman" w:hAnsi="Times New Roman" w:cs="Times New Roman"/>
        </w:rPr>
        <w:t>.</w:t>
      </w:r>
    </w:p>
    <w:p w:rsidR="006E475E" w:rsidRPr="00FD22BF" w:rsidRDefault="006E475E" w:rsidP="006E475E">
      <w:pPr>
        <w:ind w:left="720"/>
        <w:contextualSpacing/>
        <w:rPr>
          <w:rFonts w:ascii="Times New Roman" w:hAnsi="Times New Roman" w:cs="Times New Roman"/>
          <w:color w:val="auto"/>
        </w:rPr>
      </w:pPr>
      <w:r w:rsidRPr="00FD22BF">
        <w:rPr>
          <w:rFonts w:ascii="Times New Roman" w:hAnsi="Times New Roman" w:cs="Times New Roman"/>
          <w:color w:val="auto"/>
        </w:rPr>
        <w:t>ПК и ОК, которые формируются при изучении учебной дисциплины:</w:t>
      </w:r>
    </w:p>
    <w:p w:rsidR="00FD22BF" w:rsidRPr="00CC6AE6" w:rsidRDefault="00FD22BF" w:rsidP="00FD22BF">
      <w:pPr>
        <w:jc w:val="both"/>
        <w:rPr>
          <w:rFonts w:ascii="Times New Roman" w:hAnsi="Times New Roman" w:cs="Times New Roman"/>
        </w:rPr>
      </w:pPr>
      <w:r w:rsidRPr="00CC6AE6">
        <w:rPr>
          <w:rFonts w:ascii="Times New Roman" w:hAnsi="Times New Roman" w:cs="Times New Roman"/>
        </w:rPr>
        <w:t>ОК 1. Понимать сущность и социальную значимость своей будущей профессии, проявлять к ней устойчивый интерес.</w:t>
      </w:r>
    </w:p>
    <w:p w:rsidR="00FD22BF" w:rsidRPr="00CC6AE6" w:rsidRDefault="00FD22BF" w:rsidP="00FD22BF">
      <w:pPr>
        <w:jc w:val="both"/>
        <w:rPr>
          <w:rFonts w:ascii="Times New Roman" w:hAnsi="Times New Roman" w:cs="Times New Roman"/>
        </w:rPr>
      </w:pPr>
      <w:r w:rsidRPr="00CC6AE6">
        <w:rPr>
          <w:rFonts w:ascii="Times New Roman" w:hAnsi="Times New Roman" w:cs="Times New Roman"/>
        </w:rPr>
        <w:t>ОК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</w:r>
    </w:p>
    <w:p w:rsidR="00FD22BF" w:rsidRPr="00CC6AE6" w:rsidRDefault="00FD22BF" w:rsidP="00FD22BF">
      <w:pPr>
        <w:jc w:val="both"/>
        <w:rPr>
          <w:rFonts w:ascii="Times New Roman" w:hAnsi="Times New Roman" w:cs="Times New Roman"/>
        </w:rPr>
      </w:pPr>
      <w:r w:rsidRPr="00CC6AE6">
        <w:rPr>
          <w:rFonts w:ascii="Times New Roman" w:hAnsi="Times New Roman" w:cs="Times New Roman"/>
        </w:rPr>
        <w:t>ОК 3. Принимать решения в стандартных и нестандартных ситуациях и нести за них ответственность.</w:t>
      </w:r>
    </w:p>
    <w:p w:rsidR="00FD22BF" w:rsidRPr="00CC6AE6" w:rsidRDefault="00FD22BF" w:rsidP="00FD22BF">
      <w:pPr>
        <w:jc w:val="both"/>
        <w:rPr>
          <w:rFonts w:ascii="Times New Roman" w:hAnsi="Times New Roman" w:cs="Times New Roman"/>
        </w:rPr>
      </w:pPr>
      <w:r w:rsidRPr="00CC6AE6">
        <w:rPr>
          <w:rFonts w:ascii="Times New Roman" w:hAnsi="Times New Roman" w:cs="Times New Roman"/>
        </w:rPr>
        <w:t>ОК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:rsidR="00FD22BF" w:rsidRPr="00CC6AE6" w:rsidRDefault="00FD22BF" w:rsidP="00FD22BF">
      <w:pPr>
        <w:jc w:val="both"/>
        <w:rPr>
          <w:rFonts w:ascii="Times New Roman" w:hAnsi="Times New Roman" w:cs="Times New Roman"/>
        </w:rPr>
      </w:pPr>
      <w:r w:rsidRPr="00CC6AE6">
        <w:rPr>
          <w:rFonts w:ascii="Times New Roman" w:hAnsi="Times New Roman" w:cs="Times New Roman"/>
        </w:rPr>
        <w:t>ОК 5. Использовать информационно-коммуникационные технологии в профессиональной деятельности.</w:t>
      </w:r>
    </w:p>
    <w:p w:rsidR="00FD22BF" w:rsidRPr="00CC6AE6" w:rsidRDefault="00FD22BF" w:rsidP="00FD22BF">
      <w:pPr>
        <w:jc w:val="both"/>
        <w:rPr>
          <w:rFonts w:ascii="Times New Roman" w:hAnsi="Times New Roman" w:cs="Times New Roman"/>
        </w:rPr>
      </w:pPr>
      <w:r w:rsidRPr="00CC6AE6">
        <w:rPr>
          <w:rFonts w:ascii="Times New Roman" w:hAnsi="Times New Roman" w:cs="Times New Roman"/>
        </w:rPr>
        <w:t>ОК 6. Работать в коллективе и команде, эффективно общаться с коллегами, руководством, потребителями.</w:t>
      </w:r>
    </w:p>
    <w:p w:rsidR="00FD22BF" w:rsidRPr="00CC6AE6" w:rsidRDefault="00FD22BF" w:rsidP="00FD22BF">
      <w:pPr>
        <w:jc w:val="both"/>
        <w:rPr>
          <w:rFonts w:ascii="Times New Roman" w:hAnsi="Times New Roman" w:cs="Times New Roman"/>
        </w:rPr>
      </w:pPr>
      <w:r w:rsidRPr="00CC6AE6">
        <w:rPr>
          <w:rFonts w:ascii="Times New Roman" w:hAnsi="Times New Roman" w:cs="Times New Roman"/>
        </w:rPr>
        <w:t>ОК 7. Брать на себя ответственность за работу членов команды (подчиненных), результат выполнения заданий.</w:t>
      </w:r>
    </w:p>
    <w:p w:rsidR="00FD22BF" w:rsidRPr="00CC6AE6" w:rsidRDefault="00FD22BF" w:rsidP="00FD22BF">
      <w:pPr>
        <w:jc w:val="both"/>
        <w:rPr>
          <w:rFonts w:ascii="Times New Roman" w:hAnsi="Times New Roman" w:cs="Times New Roman"/>
        </w:rPr>
      </w:pPr>
      <w:r w:rsidRPr="00CC6AE6">
        <w:rPr>
          <w:rFonts w:ascii="Times New Roman" w:hAnsi="Times New Roman" w:cs="Times New Roman"/>
        </w:rPr>
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CF4CC7" w:rsidRPr="00A5148B" w:rsidRDefault="00FD22BF" w:rsidP="00125AA6">
      <w:pPr>
        <w:jc w:val="both"/>
        <w:rPr>
          <w:rFonts w:ascii="Times New Roman" w:hAnsi="Times New Roman" w:cs="Times New Roman"/>
        </w:rPr>
      </w:pPr>
      <w:r w:rsidRPr="00CC6AE6">
        <w:rPr>
          <w:rFonts w:ascii="Times New Roman" w:hAnsi="Times New Roman" w:cs="Times New Roman"/>
        </w:rPr>
        <w:t>ОК 9. Ориентироваться в условиях частой смены технологий в профессиональной деятельности.</w:t>
      </w:r>
    </w:p>
    <w:p w:rsidR="00FD22BF" w:rsidRPr="00CC6AE6" w:rsidRDefault="00FD22BF" w:rsidP="00FD22BF">
      <w:pPr>
        <w:jc w:val="both"/>
        <w:rPr>
          <w:rFonts w:ascii="Times New Roman" w:hAnsi="Times New Roman" w:cs="Times New Roman"/>
        </w:rPr>
      </w:pPr>
      <w:r w:rsidRPr="00CC6AE6">
        <w:rPr>
          <w:rFonts w:ascii="Times New Roman" w:hAnsi="Times New Roman" w:cs="Times New Roman"/>
        </w:rPr>
        <w:t>ПК 2.2. Планировать и организовывать мероприятия по соблюдению норм безопасных условий труда.</w:t>
      </w:r>
    </w:p>
    <w:p w:rsidR="00FD22BF" w:rsidRPr="00CC6AE6" w:rsidRDefault="00FD22BF" w:rsidP="00FD22BF">
      <w:pPr>
        <w:jc w:val="both"/>
        <w:rPr>
          <w:rFonts w:ascii="Times New Roman" w:hAnsi="Times New Roman" w:cs="Times New Roman"/>
        </w:rPr>
      </w:pPr>
      <w:r w:rsidRPr="00CC6AE6">
        <w:rPr>
          <w:rFonts w:ascii="Times New Roman" w:hAnsi="Times New Roman" w:cs="Times New Roman"/>
        </w:rPr>
        <w:t>ПК 2.3. Контролировать и оценивать качество выполняемых работ.</w:t>
      </w:r>
    </w:p>
    <w:p w:rsidR="00FD22BF" w:rsidRPr="00CC6AE6" w:rsidRDefault="00FD22BF" w:rsidP="00FD22BF">
      <w:pPr>
        <w:jc w:val="both"/>
        <w:rPr>
          <w:rFonts w:ascii="Times New Roman" w:hAnsi="Times New Roman" w:cs="Times New Roman"/>
        </w:rPr>
      </w:pPr>
      <w:r w:rsidRPr="00CC6AE6">
        <w:rPr>
          <w:rFonts w:ascii="Times New Roman" w:hAnsi="Times New Roman" w:cs="Times New Roman"/>
        </w:rPr>
        <w:t>ПК 3.1. Оформлять техническую и технологическую документацию.</w:t>
      </w:r>
    </w:p>
    <w:p w:rsidR="00FD22BF" w:rsidRPr="00CC6AE6" w:rsidRDefault="00FD22BF" w:rsidP="00FD22BF">
      <w:pPr>
        <w:jc w:val="both"/>
        <w:rPr>
          <w:rFonts w:ascii="Times New Roman" w:hAnsi="Times New Roman" w:cs="Times New Roman"/>
        </w:rPr>
      </w:pPr>
      <w:r w:rsidRPr="00CC6AE6">
        <w:rPr>
          <w:rFonts w:ascii="Times New Roman" w:hAnsi="Times New Roman" w:cs="Times New Roman"/>
        </w:rPr>
        <w:t xml:space="preserve">ПК 3.2. Разрабатывать технологические процессы на ремонт отдельных деталей и узлов подвижного </w:t>
      </w:r>
      <w:proofErr w:type="gramStart"/>
      <w:r w:rsidRPr="00CC6AE6">
        <w:rPr>
          <w:rFonts w:ascii="Times New Roman" w:hAnsi="Times New Roman" w:cs="Times New Roman"/>
        </w:rPr>
        <w:t>состава</w:t>
      </w:r>
      <w:proofErr w:type="gramEnd"/>
      <w:r w:rsidRPr="00CC6AE6">
        <w:rPr>
          <w:rFonts w:ascii="Times New Roman" w:hAnsi="Times New Roman" w:cs="Times New Roman"/>
        </w:rPr>
        <w:t xml:space="preserve"> железных дорог в соответствии с нормативной документацией.</w:t>
      </w:r>
    </w:p>
    <w:p w:rsidR="00BA1978" w:rsidRPr="00904C2D" w:rsidRDefault="00BA1978" w:rsidP="00BA6ADC">
      <w:pPr>
        <w:contextualSpacing/>
        <w:rPr>
          <w:rFonts w:ascii="Times New Roman" w:hAnsi="Times New Roman" w:cs="Times New Roman"/>
          <w:b/>
          <w:color w:val="auto"/>
        </w:rPr>
      </w:pPr>
      <w:r w:rsidRPr="00904C2D">
        <w:rPr>
          <w:rFonts w:ascii="Times New Roman" w:hAnsi="Times New Roman" w:cs="Times New Roman"/>
          <w:b/>
          <w:color w:val="auto"/>
        </w:rPr>
        <w:t>1.4.Количество часов на освоение программы учебной дисциплины:</w:t>
      </w:r>
    </w:p>
    <w:p w:rsidR="00BA1978" w:rsidRPr="00904C2D" w:rsidRDefault="00BA1978" w:rsidP="00BA1978">
      <w:pPr>
        <w:contextualSpacing/>
        <w:rPr>
          <w:rFonts w:ascii="Times New Roman" w:hAnsi="Times New Roman" w:cs="Times New Roman"/>
          <w:color w:val="auto"/>
        </w:rPr>
      </w:pPr>
      <w:r w:rsidRPr="00904C2D">
        <w:rPr>
          <w:rFonts w:ascii="Times New Roman" w:hAnsi="Times New Roman" w:cs="Times New Roman"/>
          <w:color w:val="auto"/>
        </w:rPr>
        <w:t xml:space="preserve">Максимальной учебной нагрузки </w:t>
      </w:r>
      <w:proofErr w:type="gramStart"/>
      <w:r w:rsidRPr="00904C2D">
        <w:rPr>
          <w:rFonts w:ascii="Times New Roman" w:hAnsi="Times New Roman" w:cs="Times New Roman"/>
          <w:color w:val="auto"/>
        </w:rPr>
        <w:t>обучающегося</w:t>
      </w:r>
      <w:proofErr w:type="gramEnd"/>
      <w:r w:rsidR="00443EC2">
        <w:rPr>
          <w:rFonts w:ascii="Times New Roman" w:hAnsi="Times New Roman" w:cs="Times New Roman"/>
          <w:color w:val="auto"/>
        </w:rPr>
        <w:t xml:space="preserve"> </w:t>
      </w:r>
      <w:r w:rsidR="00BA6ADC">
        <w:rPr>
          <w:rFonts w:ascii="Times New Roman" w:hAnsi="Times New Roman" w:cs="Times New Roman"/>
          <w:b/>
          <w:color w:val="auto"/>
        </w:rPr>
        <w:t>105</w:t>
      </w:r>
      <w:r w:rsidR="00443EC2">
        <w:rPr>
          <w:rFonts w:ascii="Times New Roman" w:hAnsi="Times New Roman" w:cs="Times New Roman"/>
          <w:b/>
          <w:color w:val="auto"/>
        </w:rPr>
        <w:t xml:space="preserve"> </w:t>
      </w:r>
      <w:r w:rsidR="00773303" w:rsidRPr="00904C2D">
        <w:rPr>
          <w:rFonts w:ascii="Times New Roman" w:hAnsi="Times New Roman" w:cs="Times New Roman"/>
          <w:color w:val="auto"/>
        </w:rPr>
        <w:t>час</w:t>
      </w:r>
      <w:r w:rsidR="00066DAE" w:rsidRPr="00904C2D">
        <w:rPr>
          <w:rFonts w:ascii="Times New Roman" w:hAnsi="Times New Roman" w:cs="Times New Roman"/>
          <w:color w:val="auto"/>
        </w:rPr>
        <w:t>ов</w:t>
      </w:r>
      <w:r w:rsidRPr="00904C2D">
        <w:rPr>
          <w:rFonts w:ascii="Times New Roman" w:hAnsi="Times New Roman" w:cs="Times New Roman"/>
          <w:color w:val="auto"/>
        </w:rPr>
        <w:t>, в том числе:</w:t>
      </w:r>
    </w:p>
    <w:p w:rsidR="00BA1978" w:rsidRPr="00904C2D" w:rsidRDefault="00BA1978" w:rsidP="00BA1978">
      <w:pPr>
        <w:contextualSpacing/>
        <w:rPr>
          <w:rFonts w:ascii="Times New Roman" w:hAnsi="Times New Roman" w:cs="Times New Roman"/>
          <w:color w:val="auto"/>
        </w:rPr>
      </w:pPr>
      <w:r w:rsidRPr="00904C2D">
        <w:rPr>
          <w:rFonts w:ascii="Times New Roman" w:hAnsi="Times New Roman" w:cs="Times New Roman"/>
          <w:color w:val="auto"/>
        </w:rPr>
        <w:t>Обязательной аудиторной нагрузки обучающегося</w:t>
      </w:r>
      <w:r w:rsidR="00443EC2">
        <w:rPr>
          <w:rFonts w:ascii="Times New Roman" w:hAnsi="Times New Roman" w:cs="Times New Roman"/>
          <w:color w:val="auto"/>
        </w:rPr>
        <w:t xml:space="preserve"> </w:t>
      </w:r>
      <w:r w:rsidR="00BA6ADC">
        <w:rPr>
          <w:rFonts w:ascii="Times New Roman" w:hAnsi="Times New Roman" w:cs="Times New Roman"/>
          <w:b/>
          <w:color w:val="auto"/>
        </w:rPr>
        <w:t>12</w:t>
      </w:r>
      <w:r w:rsidRPr="00904C2D">
        <w:rPr>
          <w:rFonts w:ascii="Times New Roman" w:hAnsi="Times New Roman" w:cs="Times New Roman"/>
          <w:color w:val="auto"/>
        </w:rPr>
        <w:t xml:space="preserve"> час</w:t>
      </w:r>
      <w:r w:rsidR="00773303" w:rsidRPr="00904C2D">
        <w:rPr>
          <w:rFonts w:ascii="Times New Roman" w:hAnsi="Times New Roman" w:cs="Times New Roman"/>
          <w:color w:val="auto"/>
        </w:rPr>
        <w:t>а</w:t>
      </w:r>
      <w:r w:rsidRPr="00904C2D">
        <w:rPr>
          <w:rFonts w:ascii="Times New Roman" w:hAnsi="Times New Roman" w:cs="Times New Roman"/>
          <w:color w:val="auto"/>
        </w:rPr>
        <w:t>;</w:t>
      </w:r>
    </w:p>
    <w:p w:rsidR="00A565A8" w:rsidRDefault="00BA1978" w:rsidP="00A565A8">
      <w:pPr>
        <w:contextualSpacing/>
        <w:rPr>
          <w:rFonts w:ascii="Times New Roman" w:hAnsi="Times New Roman" w:cs="Times New Roman"/>
          <w:color w:val="auto"/>
        </w:rPr>
      </w:pPr>
      <w:r w:rsidRPr="00904C2D">
        <w:rPr>
          <w:rFonts w:ascii="Times New Roman" w:hAnsi="Times New Roman" w:cs="Times New Roman"/>
          <w:color w:val="auto"/>
        </w:rPr>
        <w:t xml:space="preserve">Самостоятельной работы обучающегося </w:t>
      </w:r>
      <w:r w:rsidR="001B0306">
        <w:rPr>
          <w:rFonts w:ascii="Times New Roman" w:hAnsi="Times New Roman" w:cs="Times New Roman"/>
          <w:b/>
          <w:color w:val="auto"/>
        </w:rPr>
        <w:t>93</w:t>
      </w:r>
      <w:r w:rsidRPr="00904C2D">
        <w:rPr>
          <w:rFonts w:ascii="Times New Roman" w:hAnsi="Times New Roman" w:cs="Times New Roman"/>
          <w:color w:val="auto"/>
        </w:rPr>
        <w:t xml:space="preserve"> час</w:t>
      </w:r>
      <w:r w:rsidR="00773303" w:rsidRPr="00904C2D">
        <w:rPr>
          <w:rFonts w:ascii="Times New Roman" w:hAnsi="Times New Roman" w:cs="Times New Roman"/>
          <w:color w:val="auto"/>
        </w:rPr>
        <w:t>а</w:t>
      </w:r>
      <w:r w:rsidRPr="00904C2D">
        <w:rPr>
          <w:rFonts w:ascii="Times New Roman" w:hAnsi="Times New Roman" w:cs="Times New Roman"/>
          <w:color w:val="auto"/>
        </w:rPr>
        <w:t>.</w:t>
      </w:r>
    </w:p>
    <w:p w:rsidR="00A565A8" w:rsidRPr="00A565A8" w:rsidRDefault="00A565A8" w:rsidP="00A565A8">
      <w:pPr>
        <w:contextualSpacing/>
        <w:rPr>
          <w:rFonts w:ascii="Times New Roman" w:hAnsi="Times New Roman" w:cs="Times New Roman"/>
          <w:color w:val="auto"/>
        </w:rPr>
      </w:pPr>
    </w:p>
    <w:p w:rsidR="00BA1978" w:rsidRPr="006E475E" w:rsidRDefault="00BA1978" w:rsidP="00BA1978">
      <w:pPr>
        <w:contextualSpacing/>
        <w:rPr>
          <w:rFonts w:ascii="Times New Roman" w:hAnsi="Times New Roman" w:cs="Times New Roman"/>
          <w:i/>
        </w:rPr>
      </w:pPr>
    </w:p>
    <w:p w:rsidR="00773303" w:rsidRDefault="00773303" w:rsidP="00BA1978">
      <w:pPr>
        <w:rPr>
          <w:rFonts w:ascii="Times New Roman" w:hAnsi="Times New Roman" w:cs="Times New Roman"/>
          <w:b/>
        </w:rPr>
      </w:pPr>
    </w:p>
    <w:p w:rsidR="00BA1978" w:rsidRDefault="00BA1978" w:rsidP="009E2E74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2. </w:t>
      </w:r>
      <w:r w:rsidRPr="009E2E74">
        <w:rPr>
          <w:rStyle w:val="20"/>
          <w:rFonts w:ascii="Times New Roman" w:hAnsi="Times New Roman"/>
          <w:color w:val="auto"/>
        </w:rPr>
        <w:t>СТРУКТУРА И СОДЕРЖАНИЕ УЧЕБНОЙ ДИСЦИПЛИНЫ</w:t>
      </w:r>
    </w:p>
    <w:p w:rsidR="00BA1978" w:rsidRDefault="00BA1978" w:rsidP="00BA1978">
      <w:pPr>
        <w:rPr>
          <w:rFonts w:ascii="Times New Roman" w:hAnsi="Times New Roman" w:cs="Times New Roman"/>
          <w:b/>
        </w:rPr>
      </w:pPr>
    </w:p>
    <w:p w:rsidR="00BA1978" w:rsidRDefault="00BA1978" w:rsidP="00BA1978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2.1. Объем учебной дисциплины и виды учебной работы</w:t>
      </w:r>
    </w:p>
    <w:p w:rsidR="00BA1978" w:rsidRDefault="00BA1978" w:rsidP="00BA1978">
      <w:pPr>
        <w:rPr>
          <w:rFonts w:ascii="Times New Roman" w:hAnsi="Times New Roman" w:cs="Times New Roman"/>
          <w:b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337"/>
        <w:gridCol w:w="2516"/>
      </w:tblGrid>
      <w:tr w:rsidR="00BA1978" w:rsidTr="00C90DB3">
        <w:tc>
          <w:tcPr>
            <w:tcW w:w="73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A1978" w:rsidRDefault="00BA1978" w:rsidP="00C90DB3">
            <w:pPr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  <w:lang w:eastAsia="en-US"/>
              </w:rPr>
              <w:t>Вид учебной работы</w:t>
            </w:r>
          </w:p>
        </w:tc>
        <w:tc>
          <w:tcPr>
            <w:tcW w:w="25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A1978" w:rsidRDefault="00BA1978" w:rsidP="00C90DB3">
            <w:pPr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  <w:lang w:eastAsia="en-US"/>
              </w:rPr>
              <w:t>Объем часов</w:t>
            </w:r>
          </w:p>
        </w:tc>
      </w:tr>
      <w:tr w:rsidR="00BA1978" w:rsidTr="00C90DB3">
        <w:tc>
          <w:tcPr>
            <w:tcW w:w="73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A1978" w:rsidRDefault="00BA1978">
            <w:pPr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  <w:lang w:eastAsia="en-US"/>
              </w:rPr>
              <w:t>Максимальная учебная нагрузка (всего)</w:t>
            </w:r>
          </w:p>
        </w:tc>
        <w:tc>
          <w:tcPr>
            <w:tcW w:w="25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A1978" w:rsidRPr="00C90DB3" w:rsidRDefault="00C90DB3" w:rsidP="003714AE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90DB3">
              <w:rPr>
                <w:rFonts w:ascii="Times New Roman" w:hAnsi="Times New Roman" w:cs="Times New Roman"/>
                <w:lang w:eastAsia="en-US"/>
              </w:rPr>
              <w:t>105</w:t>
            </w:r>
          </w:p>
        </w:tc>
      </w:tr>
      <w:tr w:rsidR="00C90DB3" w:rsidTr="00C90DB3">
        <w:tc>
          <w:tcPr>
            <w:tcW w:w="73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0DB3" w:rsidRDefault="00C90DB3">
            <w:pPr>
              <w:rPr>
                <w:rFonts w:ascii="Times New Roman" w:hAnsi="Times New Roman" w:cs="Times New Roman"/>
                <w:b/>
                <w:lang w:eastAsia="en-US"/>
              </w:rPr>
            </w:pPr>
            <w:r w:rsidRPr="00C90DB3">
              <w:rPr>
                <w:rFonts w:ascii="Times New Roman" w:hAnsi="Times New Roman" w:cs="Times New Roman"/>
                <w:b/>
                <w:lang w:eastAsia="en-US"/>
              </w:rPr>
              <w:t>Самостоятельная работа обучающегося (всего)</w:t>
            </w:r>
          </w:p>
        </w:tc>
        <w:tc>
          <w:tcPr>
            <w:tcW w:w="25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0DB3" w:rsidRPr="00C90DB3" w:rsidRDefault="00C90DB3" w:rsidP="003714AE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90DB3">
              <w:rPr>
                <w:rFonts w:ascii="Times New Roman" w:hAnsi="Times New Roman" w:cs="Times New Roman"/>
                <w:lang w:eastAsia="en-US"/>
              </w:rPr>
              <w:t>93</w:t>
            </w:r>
          </w:p>
        </w:tc>
      </w:tr>
      <w:tr w:rsidR="00BA1978" w:rsidTr="00C90DB3">
        <w:tc>
          <w:tcPr>
            <w:tcW w:w="73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A1978" w:rsidRDefault="00BA1978">
            <w:pPr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  <w:lang w:eastAsia="en-US"/>
              </w:rPr>
              <w:t>Обязательная аудиторная учебная нагрузка (всего)</w:t>
            </w:r>
          </w:p>
        </w:tc>
        <w:tc>
          <w:tcPr>
            <w:tcW w:w="25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A1978" w:rsidRPr="00C90DB3" w:rsidRDefault="00C90DB3" w:rsidP="003714AE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90DB3">
              <w:rPr>
                <w:rFonts w:ascii="Times New Roman" w:hAnsi="Times New Roman" w:cs="Times New Roman"/>
                <w:lang w:eastAsia="en-US"/>
              </w:rPr>
              <w:t>12</w:t>
            </w:r>
          </w:p>
        </w:tc>
      </w:tr>
      <w:tr w:rsidR="00C90DB3" w:rsidTr="00C90DB3">
        <w:tc>
          <w:tcPr>
            <w:tcW w:w="73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0DB3" w:rsidRPr="00C90DB3" w:rsidRDefault="00C90DB3">
            <w:pPr>
              <w:rPr>
                <w:rFonts w:ascii="Times New Roman" w:hAnsi="Times New Roman" w:cs="Times New Roman"/>
                <w:lang w:eastAsia="en-US"/>
              </w:rPr>
            </w:pPr>
            <w:r w:rsidRPr="00C90DB3">
              <w:rPr>
                <w:rFonts w:ascii="Times New Roman" w:hAnsi="Times New Roman" w:cs="Times New Roman"/>
                <w:lang w:eastAsia="en-US"/>
              </w:rPr>
              <w:t>В том числе:</w:t>
            </w:r>
          </w:p>
        </w:tc>
        <w:tc>
          <w:tcPr>
            <w:tcW w:w="25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0DB3" w:rsidRPr="00C90DB3" w:rsidRDefault="00C90DB3" w:rsidP="003714AE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BA1978" w:rsidTr="00C90DB3">
        <w:tc>
          <w:tcPr>
            <w:tcW w:w="73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A1978" w:rsidRDefault="00C90DB3">
            <w:pPr>
              <w:rPr>
                <w:rFonts w:ascii="Times New Roman" w:hAnsi="Times New Roman" w:cs="Times New Roman"/>
                <w:lang w:eastAsia="en-US"/>
              </w:rPr>
            </w:pPr>
            <w:r w:rsidRPr="00C90DB3">
              <w:rPr>
                <w:rFonts w:ascii="Times New Roman" w:hAnsi="Times New Roman" w:cs="Times New Roman"/>
                <w:lang w:eastAsia="en-US"/>
              </w:rPr>
              <w:t>практические занятия</w:t>
            </w:r>
          </w:p>
        </w:tc>
        <w:tc>
          <w:tcPr>
            <w:tcW w:w="25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A1978" w:rsidRPr="00C90DB3" w:rsidRDefault="00C90DB3" w:rsidP="00C90DB3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90DB3">
              <w:rPr>
                <w:rFonts w:ascii="Times New Roman" w:hAnsi="Times New Roman" w:cs="Times New Roman"/>
                <w:lang w:eastAsia="en-US"/>
              </w:rPr>
              <w:t>6</w:t>
            </w:r>
          </w:p>
        </w:tc>
      </w:tr>
      <w:tr w:rsidR="00BA1978" w:rsidTr="00C90DB3">
        <w:tc>
          <w:tcPr>
            <w:tcW w:w="73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A1978" w:rsidRDefault="00C90DB3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контрольная работа</w:t>
            </w:r>
          </w:p>
        </w:tc>
        <w:tc>
          <w:tcPr>
            <w:tcW w:w="25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A1978" w:rsidRPr="00C90DB3" w:rsidRDefault="00C90DB3" w:rsidP="00C90DB3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90DB3"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</w:tr>
      <w:tr w:rsidR="00BA1978" w:rsidTr="00C90DB3">
        <w:tc>
          <w:tcPr>
            <w:tcW w:w="73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A1978" w:rsidRDefault="00BA1978" w:rsidP="006E475E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b/>
                <w:lang w:eastAsia="en-US"/>
              </w:rPr>
              <w:t xml:space="preserve">Итоговая аттестация </w:t>
            </w:r>
            <w:r w:rsidRPr="005E253A">
              <w:rPr>
                <w:rFonts w:ascii="Times New Roman" w:hAnsi="Times New Roman" w:cs="Times New Roman"/>
                <w:lang w:eastAsia="en-US"/>
              </w:rPr>
              <w:t>в форме</w:t>
            </w:r>
            <w:r w:rsidR="00092669">
              <w:rPr>
                <w:rFonts w:ascii="Times New Roman" w:hAnsi="Times New Roman" w:cs="Times New Roman"/>
                <w:lang w:eastAsia="en-US"/>
              </w:rPr>
              <w:t xml:space="preserve"> </w:t>
            </w:r>
            <w:r w:rsidR="006E475E">
              <w:rPr>
                <w:rFonts w:ascii="Times New Roman" w:eastAsia="Times New Roman" w:hAnsi="Times New Roman" w:cs="Times New Roman"/>
                <w:b/>
                <w:iCs/>
                <w:color w:val="auto"/>
                <w:sz w:val="24"/>
                <w:szCs w:val="24"/>
              </w:rPr>
              <w:t>дифференцированного зачета</w:t>
            </w:r>
          </w:p>
        </w:tc>
        <w:tc>
          <w:tcPr>
            <w:tcW w:w="25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A1978" w:rsidRDefault="00BA1978">
            <w:pPr>
              <w:rPr>
                <w:rFonts w:ascii="Times New Roman" w:hAnsi="Times New Roman" w:cs="Times New Roman"/>
                <w:b/>
                <w:lang w:eastAsia="en-US"/>
              </w:rPr>
            </w:pPr>
          </w:p>
        </w:tc>
      </w:tr>
    </w:tbl>
    <w:p w:rsidR="00BA1978" w:rsidRDefault="00BA1978" w:rsidP="00BA1978">
      <w:pPr>
        <w:rPr>
          <w:rFonts w:ascii="Times New Roman" w:hAnsi="Times New Roman" w:cs="Times New Roman"/>
          <w:b/>
        </w:rPr>
      </w:pPr>
    </w:p>
    <w:p w:rsidR="00BA1978" w:rsidRDefault="00BA1978" w:rsidP="00BA1978">
      <w:pPr>
        <w:rPr>
          <w:rFonts w:ascii="Times New Roman" w:hAnsi="Times New Roman" w:cs="Times New Roman"/>
          <w:i/>
        </w:rPr>
      </w:pPr>
    </w:p>
    <w:p w:rsidR="00BA1978" w:rsidRDefault="00BA1978" w:rsidP="00BA1978">
      <w:pPr>
        <w:rPr>
          <w:rFonts w:ascii="Times New Roman" w:hAnsi="Times New Roman" w:cs="Times New Roman"/>
          <w:i/>
        </w:rPr>
      </w:pPr>
    </w:p>
    <w:p w:rsidR="00BA1978" w:rsidRDefault="00BA1978" w:rsidP="00BA1978">
      <w:pPr>
        <w:rPr>
          <w:rFonts w:ascii="Times New Roman" w:hAnsi="Times New Roman" w:cs="Times New Roman"/>
          <w:i/>
        </w:rPr>
      </w:pPr>
    </w:p>
    <w:p w:rsidR="00BA1978" w:rsidRDefault="00BA1978" w:rsidP="00BA1978">
      <w:pPr>
        <w:rPr>
          <w:rFonts w:ascii="Times New Roman" w:hAnsi="Times New Roman" w:cs="Times New Roman"/>
          <w:i/>
        </w:rPr>
      </w:pPr>
    </w:p>
    <w:p w:rsidR="00BA1978" w:rsidRDefault="00BA1978" w:rsidP="00BA1978">
      <w:pPr>
        <w:rPr>
          <w:rFonts w:ascii="Times New Roman" w:hAnsi="Times New Roman" w:cs="Times New Roman"/>
          <w:i/>
        </w:rPr>
      </w:pPr>
    </w:p>
    <w:p w:rsidR="00BA1978" w:rsidRDefault="00BA1978" w:rsidP="00BA1978">
      <w:pPr>
        <w:widowControl/>
        <w:rPr>
          <w:rFonts w:ascii="Times New Roman" w:hAnsi="Times New Roman" w:cs="Times New Roman"/>
          <w:i/>
        </w:rPr>
        <w:sectPr w:rsidR="00BA1978" w:rsidSect="00A336CA">
          <w:footerReference w:type="default" r:id="rId9"/>
          <w:pgSz w:w="11906" w:h="16838" w:code="9"/>
          <w:pgMar w:top="851" w:right="851" w:bottom="1134" w:left="1418" w:header="709" w:footer="709" w:gutter="0"/>
          <w:pgNumType w:start="1"/>
          <w:cols w:space="720"/>
          <w:titlePg/>
        </w:sectPr>
      </w:pPr>
    </w:p>
    <w:p w:rsidR="00BA1978" w:rsidRDefault="00BA1978" w:rsidP="00BA1978">
      <w:pPr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</w:rPr>
        <w:lastRenderedPageBreak/>
        <w:t xml:space="preserve">2.2.  </w:t>
      </w:r>
      <w:r>
        <w:rPr>
          <w:rFonts w:ascii="Times New Roman" w:hAnsi="Times New Roman" w:cs="Times New Roman"/>
          <w:b/>
          <w:sz w:val="20"/>
          <w:szCs w:val="20"/>
        </w:rPr>
        <w:t xml:space="preserve">Тематический план и содержание учебной дисциплины </w:t>
      </w:r>
      <w:r w:rsidR="00DE0B96">
        <w:rPr>
          <w:rFonts w:ascii="Times New Roman" w:hAnsi="Times New Roman" w:cs="Times New Roman"/>
          <w:b/>
          <w:sz w:val="20"/>
          <w:szCs w:val="20"/>
        </w:rPr>
        <w:t>ЕН.01</w:t>
      </w:r>
      <w:r w:rsidR="00FC334A">
        <w:rPr>
          <w:rFonts w:ascii="Times New Roman" w:hAnsi="Times New Roman" w:cs="Times New Roman"/>
          <w:b/>
          <w:sz w:val="20"/>
          <w:szCs w:val="20"/>
        </w:rPr>
        <w:t>Математика</w:t>
      </w:r>
    </w:p>
    <w:p w:rsidR="00BA1978" w:rsidRDefault="00BA1978" w:rsidP="00BA1978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51"/>
        <w:gridCol w:w="10915"/>
        <w:gridCol w:w="1134"/>
        <w:gridCol w:w="1069"/>
      </w:tblGrid>
      <w:tr w:rsidR="004509FB" w:rsidTr="00D42D29">
        <w:tc>
          <w:tcPr>
            <w:tcW w:w="1951" w:type="dxa"/>
          </w:tcPr>
          <w:p w:rsidR="004509FB" w:rsidRPr="004509FB" w:rsidRDefault="004509FB" w:rsidP="004509F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509FB">
              <w:rPr>
                <w:rFonts w:ascii="Times New Roman" w:hAnsi="Times New Roman" w:cs="Times New Roman"/>
                <w:b/>
                <w:sz w:val="20"/>
                <w:szCs w:val="20"/>
              </w:rPr>
              <w:t>Наименование разделов и тем</w:t>
            </w:r>
          </w:p>
        </w:tc>
        <w:tc>
          <w:tcPr>
            <w:tcW w:w="10915" w:type="dxa"/>
          </w:tcPr>
          <w:p w:rsidR="004509FB" w:rsidRPr="004509FB" w:rsidRDefault="004509FB" w:rsidP="004509F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509F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Содержание учебного материала, практические занятия, самостоятельные работы </w:t>
            </w:r>
            <w:proofErr w:type="gramStart"/>
            <w:r w:rsidRPr="004509FB">
              <w:rPr>
                <w:rFonts w:ascii="Times New Roman" w:hAnsi="Times New Roman" w:cs="Times New Roman"/>
                <w:b/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1134" w:type="dxa"/>
          </w:tcPr>
          <w:p w:rsidR="004509FB" w:rsidRPr="004509FB" w:rsidRDefault="004509FB" w:rsidP="004509F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509FB">
              <w:rPr>
                <w:rFonts w:ascii="Times New Roman" w:hAnsi="Times New Roman" w:cs="Times New Roman"/>
                <w:b/>
                <w:sz w:val="20"/>
                <w:szCs w:val="20"/>
              </w:rPr>
              <w:t>Объем часов</w:t>
            </w:r>
          </w:p>
        </w:tc>
        <w:tc>
          <w:tcPr>
            <w:tcW w:w="1069" w:type="dxa"/>
          </w:tcPr>
          <w:p w:rsidR="004509FB" w:rsidRPr="004509FB" w:rsidRDefault="004509FB" w:rsidP="004509F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509FB">
              <w:rPr>
                <w:rFonts w:ascii="Times New Roman" w:hAnsi="Times New Roman" w:cs="Times New Roman"/>
                <w:b/>
                <w:sz w:val="20"/>
                <w:szCs w:val="20"/>
              </w:rPr>
              <w:t>Уровень усвоения</w:t>
            </w:r>
          </w:p>
        </w:tc>
      </w:tr>
      <w:tr w:rsidR="004509FB" w:rsidTr="00D42D29">
        <w:tc>
          <w:tcPr>
            <w:tcW w:w="1951" w:type="dxa"/>
          </w:tcPr>
          <w:p w:rsidR="004509FB" w:rsidRPr="004509FB" w:rsidRDefault="004509FB" w:rsidP="004509F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509FB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10915" w:type="dxa"/>
          </w:tcPr>
          <w:p w:rsidR="004509FB" w:rsidRPr="004509FB" w:rsidRDefault="004509FB" w:rsidP="004509F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509FB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1134" w:type="dxa"/>
          </w:tcPr>
          <w:p w:rsidR="004509FB" w:rsidRPr="004509FB" w:rsidRDefault="004509FB" w:rsidP="004509F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509FB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1069" w:type="dxa"/>
          </w:tcPr>
          <w:p w:rsidR="004509FB" w:rsidRPr="004509FB" w:rsidRDefault="004509FB" w:rsidP="004509F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509FB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</w:tr>
      <w:tr w:rsidR="00A31F8B" w:rsidRPr="00E52BE8" w:rsidTr="00EE512E">
        <w:tc>
          <w:tcPr>
            <w:tcW w:w="1951" w:type="dxa"/>
          </w:tcPr>
          <w:p w:rsidR="00A31F8B" w:rsidRPr="00D42D29" w:rsidRDefault="00A31F8B" w:rsidP="00D42D29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2D2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Введение </w:t>
            </w:r>
          </w:p>
        </w:tc>
        <w:tc>
          <w:tcPr>
            <w:tcW w:w="10915" w:type="dxa"/>
          </w:tcPr>
          <w:p w:rsidR="00A31F8B" w:rsidRPr="00D42D29" w:rsidRDefault="00265C5E" w:rsidP="00D42D2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65C5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265C5E">
              <w:rPr>
                <w:rFonts w:ascii="Times New Roman" w:hAnsi="Times New Roman" w:cs="Times New Roman"/>
                <w:b/>
                <w:sz w:val="20"/>
                <w:szCs w:val="20"/>
              </w:rPr>
              <w:t>обучающихся</w:t>
            </w:r>
            <w:proofErr w:type="gramEnd"/>
            <w:r w:rsidRPr="00265C5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по данной теме:</w:t>
            </w:r>
            <w:r w:rsidR="00443EC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A31F8B" w:rsidRPr="00D42D29">
              <w:rPr>
                <w:rFonts w:ascii="Times New Roman" w:hAnsi="Times New Roman" w:cs="Times New Roman"/>
                <w:sz w:val="20"/>
                <w:szCs w:val="20"/>
              </w:rPr>
              <w:t>Математика и научно-технический прогресс; понятие о математическом моделировании. Роль математики в подготовке специалистов среднего звена железнодорожного транспорта и формировании общих и профессиональных компетенций.(Проработка конспектов занятий, учебных изданий и дополнительной литературы, поиск, анализ и оценка информации (профессиональные базы данных, ресурсы сети Интернет) по содержанию учебного материала и определению задач своего профессионального и личностного роста.)</w:t>
            </w:r>
          </w:p>
        </w:tc>
        <w:tc>
          <w:tcPr>
            <w:tcW w:w="1134" w:type="dxa"/>
          </w:tcPr>
          <w:p w:rsidR="00A31F8B" w:rsidRPr="00265C5E" w:rsidRDefault="00265C5E" w:rsidP="00D42D29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265C5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</w:t>
            </w:r>
          </w:p>
        </w:tc>
        <w:tc>
          <w:tcPr>
            <w:tcW w:w="1069" w:type="dxa"/>
            <w:shd w:val="clear" w:color="auto" w:fill="D9D9D9" w:themeFill="background1" w:themeFillShade="D9"/>
          </w:tcPr>
          <w:p w:rsidR="00A31F8B" w:rsidRPr="00E52BE8" w:rsidRDefault="00A31F8B" w:rsidP="00BA1978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4509FB" w:rsidRPr="00E52BE8" w:rsidTr="004B4883">
        <w:tc>
          <w:tcPr>
            <w:tcW w:w="1951" w:type="dxa"/>
            <w:shd w:val="clear" w:color="auto" w:fill="D9D9D9" w:themeFill="background1" w:themeFillShade="D9"/>
          </w:tcPr>
          <w:p w:rsidR="00D42D29" w:rsidRDefault="00E52BE8" w:rsidP="00D42D29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2D29">
              <w:rPr>
                <w:rFonts w:ascii="Times New Roman" w:hAnsi="Times New Roman" w:cs="Times New Roman"/>
                <w:b/>
                <w:sz w:val="20"/>
                <w:szCs w:val="20"/>
              </w:rPr>
              <w:t>Раздел</w:t>
            </w:r>
            <w:proofErr w:type="gramStart"/>
            <w:r w:rsidRPr="00D42D29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  <w:proofErr w:type="gramEnd"/>
            <w:r w:rsidRPr="00D42D2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 </w:t>
            </w:r>
          </w:p>
          <w:p w:rsidR="004509FB" w:rsidRPr="00D42D29" w:rsidRDefault="00E52BE8" w:rsidP="00D42D29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2D29">
              <w:rPr>
                <w:rFonts w:ascii="Times New Roman" w:hAnsi="Times New Roman" w:cs="Times New Roman"/>
                <w:b/>
                <w:sz w:val="20"/>
                <w:szCs w:val="20"/>
              </w:rPr>
              <w:t>Линейная алгебра</w:t>
            </w:r>
          </w:p>
        </w:tc>
        <w:tc>
          <w:tcPr>
            <w:tcW w:w="10915" w:type="dxa"/>
            <w:shd w:val="clear" w:color="auto" w:fill="D9D9D9" w:themeFill="background1" w:themeFillShade="D9"/>
          </w:tcPr>
          <w:p w:rsidR="004509FB" w:rsidRPr="00D42D29" w:rsidRDefault="004509FB" w:rsidP="00D42D2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</w:tcPr>
          <w:p w:rsidR="004509FB" w:rsidRPr="00270FBE" w:rsidRDefault="00270FBE" w:rsidP="00D42D2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70FBE">
              <w:rPr>
                <w:rFonts w:ascii="Times New Roman" w:hAnsi="Times New Roman" w:cs="Times New Roman"/>
                <w:b/>
                <w:sz w:val="20"/>
                <w:szCs w:val="20"/>
              </w:rPr>
              <w:t>12</w:t>
            </w:r>
          </w:p>
        </w:tc>
        <w:tc>
          <w:tcPr>
            <w:tcW w:w="1069" w:type="dxa"/>
            <w:shd w:val="clear" w:color="auto" w:fill="D9D9D9" w:themeFill="background1" w:themeFillShade="D9"/>
          </w:tcPr>
          <w:p w:rsidR="004509FB" w:rsidRPr="00E52BE8" w:rsidRDefault="004509FB" w:rsidP="00BA1978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A31F8B" w:rsidRPr="00E52BE8" w:rsidTr="00D42D29">
        <w:tc>
          <w:tcPr>
            <w:tcW w:w="1951" w:type="dxa"/>
            <w:vMerge w:val="restart"/>
          </w:tcPr>
          <w:p w:rsidR="00A31F8B" w:rsidRPr="00D42D29" w:rsidRDefault="00A31F8B" w:rsidP="00D42D29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915" w:type="dxa"/>
          </w:tcPr>
          <w:p w:rsidR="00A31F8B" w:rsidRPr="00D42D29" w:rsidRDefault="00A31F8B" w:rsidP="00D42D29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2D29">
              <w:rPr>
                <w:rFonts w:ascii="Times New Roman" w:hAnsi="Times New Roman" w:cs="Times New Roman"/>
                <w:b/>
                <w:sz w:val="20"/>
                <w:szCs w:val="20"/>
              </w:rPr>
              <w:t>Комплексные числа и их геометрическая интерпретация.</w:t>
            </w:r>
          </w:p>
          <w:p w:rsidR="00A31F8B" w:rsidRPr="002A4349" w:rsidRDefault="00A31F8B" w:rsidP="00D42D29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270FBE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Содержание учебного материала: </w:t>
            </w:r>
            <w:r w:rsidRPr="00D42D29">
              <w:rPr>
                <w:rFonts w:ascii="Times New Roman" w:hAnsi="Times New Roman" w:cs="Times New Roman"/>
                <w:sz w:val="20"/>
                <w:szCs w:val="20"/>
              </w:rPr>
              <w:t>Комплексные числа и их геометрическая интерпретация.Действия над комплексными числами, заданными в алгебраической и тригонометрической формах. Показательная форма записи комплексного числа. Формула Эйлера. Применение комплексных чисел при решении профессиональных задач</w:t>
            </w:r>
            <w:r w:rsidR="00A565A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134" w:type="dxa"/>
          </w:tcPr>
          <w:p w:rsidR="00A31F8B" w:rsidRPr="000005E3" w:rsidRDefault="00A31F8B" w:rsidP="00D42D29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005E3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</w:t>
            </w:r>
          </w:p>
        </w:tc>
        <w:tc>
          <w:tcPr>
            <w:tcW w:w="1069" w:type="dxa"/>
          </w:tcPr>
          <w:p w:rsidR="00A31F8B" w:rsidRPr="00E52BE8" w:rsidRDefault="00783AD1" w:rsidP="00783AD1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2</w:t>
            </w:r>
          </w:p>
        </w:tc>
      </w:tr>
      <w:tr w:rsidR="00A31F8B" w:rsidRPr="00E52BE8" w:rsidTr="00EE512E">
        <w:tc>
          <w:tcPr>
            <w:tcW w:w="1951" w:type="dxa"/>
            <w:vMerge/>
          </w:tcPr>
          <w:p w:rsidR="00A31F8B" w:rsidRPr="00D42D29" w:rsidRDefault="00A31F8B" w:rsidP="00D42D2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15" w:type="dxa"/>
          </w:tcPr>
          <w:p w:rsidR="00A31F8B" w:rsidRPr="00D42D29" w:rsidRDefault="00A31F8B" w:rsidP="00D42D2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Самостоятельная работа обучающихся по данной теме: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D42D29">
              <w:rPr>
                <w:rFonts w:ascii="Times New Roman" w:hAnsi="Times New Roman" w:cs="Times New Roman"/>
                <w:sz w:val="20"/>
                <w:szCs w:val="20"/>
              </w:rPr>
              <w:t>истематическая проработка конспектов занятий, учебных изданий и дополнительной литературы. Поиск, анализ и оценка информации (профессиональные базы данных и ресурсы сети Интернет) по содержанию учебного материала и определению профессионально значимых задач.Подготовка к практическому занятию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134" w:type="dxa"/>
          </w:tcPr>
          <w:p w:rsidR="00A31F8B" w:rsidRPr="00D42D29" w:rsidRDefault="00A31F8B" w:rsidP="00D42D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069" w:type="dxa"/>
            <w:shd w:val="clear" w:color="auto" w:fill="D9D9D9" w:themeFill="background1" w:themeFillShade="D9"/>
          </w:tcPr>
          <w:p w:rsidR="00A31F8B" w:rsidRPr="00E52BE8" w:rsidRDefault="00A31F8B" w:rsidP="00783AD1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A31F8B" w:rsidRPr="00E52BE8" w:rsidTr="00265C5E">
        <w:tc>
          <w:tcPr>
            <w:tcW w:w="1951" w:type="dxa"/>
            <w:vMerge/>
          </w:tcPr>
          <w:p w:rsidR="00A31F8B" w:rsidRPr="00D42D29" w:rsidRDefault="00A31F8B" w:rsidP="00D42D2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15" w:type="dxa"/>
          </w:tcPr>
          <w:p w:rsidR="00A31F8B" w:rsidRPr="00D42D29" w:rsidRDefault="00A31F8B" w:rsidP="00D42D29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2D2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Практическое занятие </w:t>
            </w:r>
            <w:r w:rsidR="00653AB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№1 </w:t>
            </w:r>
            <w:r w:rsidRPr="00D42D29">
              <w:rPr>
                <w:rFonts w:ascii="Times New Roman" w:hAnsi="Times New Roman" w:cs="Times New Roman"/>
                <w:b/>
                <w:sz w:val="20"/>
                <w:szCs w:val="20"/>
              </w:rPr>
              <w:t>на тему «Комплексные числа»</w:t>
            </w:r>
          </w:p>
          <w:p w:rsidR="00A31F8B" w:rsidRPr="00D42D29" w:rsidRDefault="00A31F8B" w:rsidP="00D42D2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42D29">
              <w:rPr>
                <w:rFonts w:ascii="Times New Roman" w:hAnsi="Times New Roman" w:cs="Times New Roman"/>
                <w:sz w:val="20"/>
                <w:szCs w:val="20"/>
              </w:rPr>
              <w:t>Комплексные числа и действия над ними. Решение задач для нахождения полного сопротивления электрической цепи переменного тока с помощью комплексных чисел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:rsidR="00A31F8B" w:rsidRPr="000005E3" w:rsidRDefault="00A31F8B" w:rsidP="00D42D29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005E3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</w:t>
            </w:r>
          </w:p>
        </w:tc>
        <w:tc>
          <w:tcPr>
            <w:tcW w:w="1069" w:type="dxa"/>
            <w:shd w:val="clear" w:color="auto" w:fill="D9D9D9" w:themeFill="background1" w:themeFillShade="D9"/>
          </w:tcPr>
          <w:p w:rsidR="00A31F8B" w:rsidRPr="00E52BE8" w:rsidRDefault="00A31F8B" w:rsidP="00783AD1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4509FB" w:rsidRPr="00E52BE8" w:rsidTr="004B4883">
        <w:tc>
          <w:tcPr>
            <w:tcW w:w="1951" w:type="dxa"/>
            <w:shd w:val="clear" w:color="auto" w:fill="D9D9D9" w:themeFill="background1" w:themeFillShade="D9"/>
          </w:tcPr>
          <w:p w:rsidR="004509FB" w:rsidRPr="00270FBE" w:rsidRDefault="00270FBE" w:rsidP="00BA197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70FBE">
              <w:rPr>
                <w:rFonts w:ascii="Times New Roman" w:hAnsi="Times New Roman" w:cs="Times New Roman"/>
                <w:b/>
                <w:sz w:val="20"/>
                <w:szCs w:val="20"/>
              </w:rPr>
              <w:t>Раздел 2 Основы дискретной математики</w:t>
            </w:r>
          </w:p>
        </w:tc>
        <w:tc>
          <w:tcPr>
            <w:tcW w:w="10915" w:type="dxa"/>
            <w:shd w:val="clear" w:color="auto" w:fill="D9D9D9" w:themeFill="background1" w:themeFillShade="D9"/>
          </w:tcPr>
          <w:p w:rsidR="004509FB" w:rsidRPr="00E52BE8" w:rsidRDefault="004509FB" w:rsidP="00BA1978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</w:tcPr>
          <w:p w:rsidR="004509FB" w:rsidRPr="004B4883" w:rsidRDefault="004B4883" w:rsidP="0018545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B4883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  <w:r w:rsidR="00185453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1069" w:type="dxa"/>
            <w:shd w:val="clear" w:color="auto" w:fill="D9D9D9" w:themeFill="background1" w:themeFillShade="D9"/>
          </w:tcPr>
          <w:p w:rsidR="004509FB" w:rsidRPr="00E52BE8" w:rsidRDefault="004509FB" w:rsidP="00783AD1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A31F8B" w:rsidRPr="00E52BE8" w:rsidTr="00EE512E">
        <w:tc>
          <w:tcPr>
            <w:tcW w:w="1951" w:type="dxa"/>
            <w:vMerge w:val="restart"/>
          </w:tcPr>
          <w:p w:rsidR="00A31F8B" w:rsidRPr="00E52BE8" w:rsidRDefault="00A31F8B" w:rsidP="00BA1978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0915" w:type="dxa"/>
          </w:tcPr>
          <w:p w:rsidR="00A8214E" w:rsidRPr="00270FBE" w:rsidRDefault="00A31F8B" w:rsidP="00A8214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31F8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A31F8B">
              <w:rPr>
                <w:rFonts w:ascii="Times New Roman" w:hAnsi="Times New Roman" w:cs="Times New Roman"/>
                <w:b/>
                <w:sz w:val="20"/>
                <w:szCs w:val="20"/>
              </w:rPr>
              <w:t>обучающихся</w:t>
            </w:r>
            <w:proofErr w:type="gramEnd"/>
            <w:r w:rsidRPr="00A31F8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по теме: </w:t>
            </w:r>
            <w:r w:rsidR="00A8214E" w:rsidRPr="00270FB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Множество и его элементы. </w:t>
            </w:r>
          </w:p>
          <w:p w:rsidR="00A8214E" w:rsidRDefault="00A31F8B" w:rsidP="00A31F8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4B4883">
              <w:rPr>
                <w:rFonts w:ascii="Times New Roman" w:hAnsi="Times New Roman" w:cs="Times New Roman"/>
                <w:sz w:val="20"/>
                <w:szCs w:val="20"/>
              </w:rPr>
              <w:t xml:space="preserve">истематическая проработка конспектов занятий, учебных изданий и дополнительной литературы. Поиск, анализ и оценка информации (профессиональные базы данных и ресурсы сети Интернет) по содержанию учебного материала и определению профессионально значимых задач. </w:t>
            </w:r>
          </w:p>
          <w:p w:rsidR="00A8214E" w:rsidRDefault="00A31F8B" w:rsidP="00A31F8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B4883">
              <w:rPr>
                <w:rFonts w:ascii="Times New Roman" w:hAnsi="Times New Roman" w:cs="Times New Roman"/>
                <w:sz w:val="20"/>
                <w:szCs w:val="20"/>
              </w:rPr>
              <w:t>Под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готовка к практическому занятию</w:t>
            </w:r>
            <w:r w:rsidR="00A8214E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:rsidR="00A8214E" w:rsidRDefault="00A8214E" w:rsidP="00A8214E">
            <w:pPr>
              <w:pStyle w:val="a4"/>
              <w:numPr>
                <w:ilvl w:val="0"/>
                <w:numId w:val="22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8214E">
              <w:rPr>
                <w:rFonts w:ascii="Times New Roman" w:hAnsi="Times New Roman" w:cs="Times New Roman"/>
                <w:sz w:val="20"/>
                <w:szCs w:val="20"/>
              </w:rPr>
              <w:t xml:space="preserve">множество и его элементы; </w:t>
            </w:r>
          </w:p>
          <w:p w:rsidR="00A8214E" w:rsidRDefault="00A8214E" w:rsidP="00A8214E">
            <w:pPr>
              <w:pStyle w:val="a4"/>
              <w:numPr>
                <w:ilvl w:val="0"/>
                <w:numId w:val="22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8214E">
              <w:rPr>
                <w:rFonts w:ascii="Times New Roman" w:hAnsi="Times New Roman" w:cs="Times New Roman"/>
                <w:sz w:val="20"/>
                <w:szCs w:val="20"/>
              </w:rPr>
              <w:t xml:space="preserve">пустое множество, подмножества некоторого множества; </w:t>
            </w:r>
          </w:p>
          <w:p w:rsidR="00A8214E" w:rsidRDefault="00A8214E" w:rsidP="00A8214E">
            <w:pPr>
              <w:pStyle w:val="a4"/>
              <w:numPr>
                <w:ilvl w:val="0"/>
                <w:numId w:val="22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8214E">
              <w:rPr>
                <w:rFonts w:ascii="Times New Roman" w:hAnsi="Times New Roman" w:cs="Times New Roman"/>
                <w:sz w:val="20"/>
                <w:szCs w:val="20"/>
              </w:rPr>
              <w:t xml:space="preserve">операции над множествами: пересечение множеств, объединение множеств, дополнение множеств; </w:t>
            </w:r>
          </w:p>
          <w:p w:rsidR="00A8214E" w:rsidRDefault="00A8214E" w:rsidP="00A8214E">
            <w:pPr>
              <w:pStyle w:val="a4"/>
              <w:numPr>
                <w:ilvl w:val="0"/>
                <w:numId w:val="22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8214E">
              <w:rPr>
                <w:rFonts w:ascii="Times New Roman" w:hAnsi="Times New Roman" w:cs="Times New Roman"/>
                <w:sz w:val="20"/>
                <w:szCs w:val="20"/>
              </w:rPr>
              <w:t xml:space="preserve">отношения, их виды и свойства; </w:t>
            </w:r>
          </w:p>
          <w:p w:rsidR="00A8214E" w:rsidRDefault="00A8214E" w:rsidP="00A8214E">
            <w:pPr>
              <w:pStyle w:val="a4"/>
              <w:numPr>
                <w:ilvl w:val="0"/>
                <w:numId w:val="22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8214E">
              <w:rPr>
                <w:rFonts w:ascii="Times New Roman" w:hAnsi="Times New Roman" w:cs="Times New Roman"/>
                <w:sz w:val="20"/>
                <w:szCs w:val="20"/>
              </w:rPr>
              <w:t xml:space="preserve">диаграмма Эйлера – Венна; </w:t>
            </w:r>
          </w:p>
          <w:p w:rsidR="00A8214E" w:rsidRDefault="00A8214E" w:rsidP="00A8214E">
            <w:pPr>
              <w:pStyle w:val="a4"/>
              <w:numPr>
                <w:ilvl w:val="0"/>
                <w:numId w:val="22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числовые множества;</w:t>
            </w:r>
          </w:p>
          <w:p w:rsidR="00A8214E" w:rsidRDefault="00A8214E" w:rsidP="00A8214E">
            <w:pPr>
              <w:pStyle w:val="a4"/>
              <w:numPr>
                <w:ilvl w:val="0"/>
                <w:numId w:val="22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A8214E">
              <w:rPr>
                <w:rFonts w:ascii="Times New Roman" w:hAnsi="Times New Roman" w:cs="Times New Roman"/>
                <w:sz w:val="20"/>
                <w:szCs w:val="20"/>
              </w:rPr>
              <w:t>стори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я возникновения понятия «граф»;</w:t>
            </w:r>
          </w:p>
          <w:p w:rsidR="00A8214E" w:rsidRDefault="00A8214E" w:rsidP="00A8214E">
            <w:pPr>
              <w:pStyle w:val="a4"/>
              <w:numPr>
                <w:ilvl w:val="0"/>
                <w:numId w:val="22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Pr="00A8214E">
              <w:rPr>
                <w:rFonts w:ascii="Times New Roman" w:hAnsi="Times New Roman" w:cs="Times New Roman"/>
                <w:sz w:val="20"/>
                <w:szCs w:val="20"/>
              </w:rPr>
              <w:t>ад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ачи, приводящие к понятию графа;</w:t>
            </w:r>
          </w:p>
          <w:p w:rsidR="002C042C" w:rsidRDefault="00A8214E" w:rsidP="00A8214E">
            <w:pPr>
              <w:pStyle w:val="a4"/>
              <w:numPr>
                <w:ilvl w:val="0"/>
                <w:numId w:val="22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="002C042C">
              <w:rPr>
                <w:rFonts w:ascii="Times New Roman" w:hAnsi="Times New Roman" w:cs="Times New Roman"/>
                <w:sz w:val="20"/>
                <w:szCs w:val="20"/>
              </w:rPr>
              <w:t>сновные понятия теории графов;</w:t>
            </w:r>
          </w:p>
          <w:p w:rsidR="00A8214E" w:rsidRPr="005368B7" w:rsidRDefault="002C042C" w:rsidP="00A31F8B">
            <w:pPr>
              <w:pStyle w:val="a4"/>
              <w:numPr>
                <w:ilvl w:val="0"/>
                <w:numId w:val="22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="00A8214E" w:rsidRPr="00A8214E">
              <w:rPr>
                <w:rFonts w:ascii="Times New Roman" w:hAnsi="Times New Roman" w:cs="Times New Roman"/>
                <w:sz w:val="20"/>
                <w:szCs w:val="20"/>
              </w:rPr>
              <w:t>рименение теории множеств и теории графов при решении прикладных задач.</w:t>
            </w:r>
          </w:p>
        </w:tc>
        <w:tc>
          <w:tcPr>
            <w:tcW w:w="1134" w:type="dxa"/>
          </w:tcPr>
          <w:p w:rsidR="00A31F8B" w:rsidRPr="004B4883" w:rsidRDefault="00185453" w:rsidP="00A821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069" w:type="dxa"/>
            <w:shd w:val="clear" w:color="auto" w:fill="D9D9D9" w:themeFill="background1" w:themeFillShade="D9"/>
          </w:tcPr>
          <w:p w:rsidR="00A31F8B" w:rsidRPr="00E52BE8" w:rsidRDefault="00A31F8B" w:rsidP="00783AD1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A31F8B" w:rsidRPr="00E52BE8" w:rsidTr="00265C5E">
        <w:tc>
          <w:tcPr>
            <w:tcW w:w="1951" w:type="dxa"/>
            <w:vMerge/>
          </w:tcPr>
          <w:p w:rsidR="00A31F8B" w:rsidRPr="00E52BE8" w:rsidRDefault="00A31F8B" w:rsidP="00BA1978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0915" w:type="dxa"/>
          </w:tcPr>
          <w:p w:rsidR="00A31F8B" w:rsidRPr="004B4883" w:rsidRDefault="00A31F8B" w:rsidP="004B488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B488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Практическое занятие </w:t>
            </w:r>
            <w:r w:rsidR="00653AB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№2 </w:t>
            </w:r>
            <w:r w:rsidRPr="004B4883">
              <w:rPr>
                <w:rFonts w:ascii="Times New Roman" w:hAnsi="Times New Roman" w:cs="Times New Roman"/>
                <w:b/>
                <w:sz w:val="20"/>
                <w:szCs w:val="20"/>
              </w:rPr>
              <w:t>на тему «Построение графа»</w:t>
            </w:r>
          </w:p>
          <w:p w:rsidR="00A31F8B" w:rsidRPr="004B4883" w:rsidRDefault="00A31F8B" w:rsidP="004B488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B4883">
              <w:rPr>
                <w:rFonts w:ascii="Times New Roman" w:hAnsi="Times New Roman" w:cs="Times New Roman"/>
                <w:sz w:val="20"/>
                <w:szCs w:val="20"/>
              </w:rPr>
              <w:t xml:space="preserve">Построение графа по условию ситуационных задач: в управлении инфраструктурами на транспорте; в структуре </w:t>
            </w:r>
            <w:r w:rsidRPr="004B488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взаимодействия различных видов транспорта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:rsidR="00A31F8B" w:rsidRPr="000005E3" w:rsidRDefault="00A31F8B" w:rsidP="004B4883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005E3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1</w:t>
            </w:r>
          </w:p>
        </w:tc>
        <w:tc>
          <w:tcPr>
            <w:tcW w:w="1069" w:type="dxa"/>
            <w:shd w:val="clear" w:color="auto" w:fill="D9D9D9" w:themeFill="background1" w:themeFillShade="D9"/>
          </w:tcPr>
          <w:p w:rsidR="00A31F8B" w:rsidRPr="00E52BE8" w:rsidRDefault="00A31F8B" w:rsidP="00783AD1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4509FB" w:rsidRPr="00E52BE8" w:rsidTr="00EE512E">
        <w:tc>
          <w:tcPr>
            <w:tcW w:w="1951" w:type="dxa"/>
            <w:shd w:val="clear" w:color="auto" w:fill="D9D9D9" w:themeFill="background1" w:themeFillShade="D9"/>
          </w:tcPr>
          <w:p w:rsidR="004509FB" w:rsidRDefault="00901E80" w:rsidP="00BA197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E178E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Раздел 3 Математический анализ</w:t>
            </w:r>
          </w:p>
          <w:p w:rsidR="00DF1458" w:rsidRPr="00EE178E" w:rsidRDefault="00DF1458" w:rsidP="00BA197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915" w:type="dxa"/>
            <w:shd w:val="clear" w:color="auto" w:fill="D9D9D9" w:themeFill="background1" w:themeFillShade="D9"/>
          </w:tcPr>
          <w:p w:rsidR="004509FB" w:rsidRPr="00E52BE8" w:rsidRDefault="004509FB" w:rsidP="00BA1978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</w:tcPr>
          <w:p w:rsidR="004509FB" w:rsidRPr="00F475AD" w:rsidRDefault="00185453" w:rsidP="00F475A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35</w:t>
            </w:r>
          </w:p>
        </w:tc>
        <w:tc>
          <w:tcPr>
            <w:tcW w:w="1069" w:type="dxa"/>
            <w:shd w:val="clear" w:color="auto" w:fill="D9D9D9" w:themeFill="background1" w:themeFillShade="D9"/>
          </w:tcPr>
          <w:p w:rsidR="004509FB" w:rsidRPr="00E52BE8" w:rsidRDefault="004509FB" w:rsidP="00783AD1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A31F8B" w:rsidRPr="00E52BE8" w:rsidTr="00D42D29">
        <w:tc>
          <w:tcPr>
            <w:tcW w:w="1951" w:type="dxa"/>
            <w:vMerge w:val="restart"/>
          </w:tcPr>
          <w:p w:rsidR="00A31F8B" w:rsidRPr="00E52BE8" w:rsidRDefault="00A31F8B" w:rsidP="00BA1978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0915" w:type="dxa"/>
          </w:tcPr>
          <w:p w:rsidR="00A31F8B" w:rsidRDefault="00A31F8B" w:rsidP="00901E80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E178E">
              <w:rPr>
                <w:rFonts w:ascii="Times New Roman" w:hAnsi="Times New Roman" w:cs="Times New Roman"/>
                <w:b/>
                <w:sz w:val="20"/>
                <w:szCs w:val="20"/>
              </w:rPr>
              <w:t>Дифференциальное и интегральное исчисление.</w:t>
            </w:r>
            <w:r w:rsidR="00185453" w:rsidRPr="002A434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Обыкновенные дифференциальные уравнения.</w:t>
            </w:r>
            <w:r w:rsidR="00185453" w:rsidRPr="00F475AD">
              <w:rPr>
                <w:rFonts w:ascii="Times New Roman" w:hAnsi="Times New Roman" w:cs="Times New Roman"/>
                <w:b/>
                <w:sz w:val="20"/>
                <w:szCs w:val="20"/>
              </w:rPr>
              <w:t>Дифференциальные уравнения в частных производных.</w:t>
            </w:r>
          </w:p>
          <w:p w:rsidR="00A31F8B" w:rsidRPr="002A4349" w:rsidRDefault="00A31F8B" w:rsidP="00901E80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EE178E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Содержание учебного материала: </w:t>
            </w:r>
            <w:r w:rsidRPr="00901E80">
              <w:rPr>
                <w:rFonts w:ascii="Times New Roman" w:hAnsi="Times New Roman" w:cs="Times New Roman"/>
                <w:sz w:val="20"/>
                <w:szCs w:val="20"/>
              </w:rPr>
              <w:t>Производная функции. Геометрический и физический смысл производной функции. Приложение производной функции к решению различных задач. Интегрирование функций. Определенный интеграл. Формула Ньютона− Лейбница. Приложение определенного интеграла к решению различных прикладных задач</w:t>
            </w:r>
            <w:r w:rsidR="002A4349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134" w:type="dxa"/>
          </w:tcPr>
          <w:p w:rsidR="00A31F8B" w:rsidRPr="000005E3" w:rsidRDefault="00A31F8B" w:rsidP="00901E80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005E3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</w:t>
            </w:r>
          </w:p>
        </w:tc>
        <w:tc>
          <w:tcPr>
            <w:tcW w:w="1069" w:type="dxa"/>
          </w:tcPr>
          <w:p w:rsidR="00A31F8B" w:rsidRPr="00E52BE8" w:rsidRDefault="00783AD1" w:rsidP="00783AD1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2</w:t>
            </w:r>
          </w:p>
        </w:tc>
      </w:tr>
      <w:tr w:rsidR="00A20CF6" w:rsidRPr="00E52BE8" w:rsidTr="00EE512E">
        <w:tc>
          <w:tcPr>
            <w:tcW w:w="1951" w:type="dxa"/>
            <w:vMerge/>
          </w:tcPr>
          <w:p w:rsidR="00A20CF6" w:rsidRPr="00E52BE8" w:rsidRDefault="00A20CF6" w:rsidP="00BA1978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0915" w:type="dxa"/>
          </w:tcPr>
          <w:p w:rsidR="00A20CF6" w:rsidRPr="00F475AD" w:rsidRDefault="00A20CF6" w:rsidP="00F475A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475A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Самостоятельная работа обучающихся </w:t>
            </w:r>
            <w:r w:rsidRPr="00F475AD">
              <w:rPr>
                <w:rFonts w:ascii="Times New Roman" w:hAnsi="Times New Roman" w:cs="Times New Roman"/>
                <w:sz w:val="20"/>
                <w:szCs w:val="20"/>
              </w:rPr>
              <w:t>Систематическая проработка конспектов занятий, учебных изданий и дополнительной литературы. Поиск, анализ и оценка информации (профессиональные базы данных и ресурсы сети Интернет) по содержанию учебного материала и определению профессионально значимых задач.</w:t>
            </w:r>
          </w:p>
          <w:p w:rsidR="00185453" w:rsidRDefault="00A20CF6" w:rsidP="0018545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475AD">
              <w:rPr>
                <w:rFonts w:ascii="Times New Roman" w:hAnsi="Times New Roman" w:cs="Times New Roman"/>
                <w:sz w:val="20"/>
                <w:szCs w:val="20"/>
              </w:rPr>
              <w:t>Подготовка к практическому занятию</w:t>
            </w:r>
            <w:r w:rsidR="00443EC2">
              <w:rPr>
                <w:rFonts w:ascii="Times New Roman" w:hAnsi="Times New Roman" w:cs="Times New Roman"/>
                <w:sz w:val="20"/>
                <w:szCs w:val="20"/>
              </w:rPr>
              <w:t xml:space="preserve"> по темам</w:t>
            </w:r>
            <w:r w:rsidR="00185453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:rsidR="00185453" w:rsidRDefault="00185453" w:rsidP="00185453">
            <w:pPr>
              <w:pStyle w:val="a4"/>
              <w:numPr>
                <w:ilvl w:val="0"/>
                <w:numId w:val="23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85453">
              <w:rPr>
                <w:rFonts w:ascii="Times New Roman" w:hAnsi="Times New Roman" w:cs="Times New Roman"/>
                <w:sz w:val="20"/>
                <w:szCs w:val="20"/>
              </w:rPr>
              <w:t xml:space="preserve">Дифференциальные уравнения первого и второго порядка. </w:t>
            </w:r>
          </w:p>
          <w:p w:rsidR="00185453" w:rsidRDefault="00185453" w:rsidP="00185453">
            <w:pPr>
              <w:pStyle w:val="a4"/>
              <w:numPr>
                <w:ilvl w:val="0"/>
                <w:numId w:val="23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85453">
              <w:rPr>
                <w:rFonts w:ascii="Times New Roman" w:hAnsi="Times New Roman" w:cs="Times New Roman"/>
                <w:sz w:val="20"/>
                <w:szCs w:val="20"/>
              </w:rPr>
              <w:t xml:space="preserve">Дифференциальные уравнения с разделяющимися переменными. </w:t>
            </w:r>
          </w:p>
          <w:p w:rsidR="00185453" w:rsidRDefault="00185453" w:rsidP="00185453">
            <w:pPr>
              <w:pStyle w:val="a4"/>
              <w:numPr>
                <w:ilvl w:val="0"/>
                <w:numId w:val="23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85453">
              <w:rPr>
                <w:rFonts w:ascii="Times New Roman" w:hAnsi="Times New Roman" w:cs="Times New Roman"/>
                <w:sz w:val="20"/>
                <w:szCs w:val="20"/>
              </w:rPr>
              <w:t xml:space="preserve">Однородные уравнения первого порядка. </w:t>
            </w:r>
          </w:p>
          <w:p w:rsidR="00185453" w:rsidRDefault="00185453" w:rsidP="00185453">
            <w:pPr>
              <w:pStyle w:val="a4"/>
              <w:numPr>
                <w:ilvl w:val="0"/>
                <w:numId w:val="23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85453">
              <w:rPr>
                <w:rFonts w:ascii="Times New Roman" w:hAnsi="Times New Roman" w:cs="Times New Roman"/>
                <w:sz w:val="20"/>
                <w:szCs w:val="20"/>
              </w:rPr>
              <w:t>Линейные однородные уравнения второго порядка с постоянными коэффициентами.</w:t>
            </w:r>
          </w:p>
          <w:p w:rsidR="00185453" w:rsidRDefault="00185453" w:rsidP="00185453">
            <w:pPr>
              <w:pStyle w:val="a4"/>
              <w:numPr>
                <w:ilvl w:val="0"/>
                <w:numId w:val="23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85453">
              <w:rPr>
                <w:rFonts w:ascii="Times New Roman" w:hAnsi="Times New Roman" w:cs="Times New Roman"/>
                <w:sz w:val="20"/>
                <w:szCs w:val="20"/>
              </w:rPr>
              <w:t xml:space="preserve"> Применение обыкновенных дифференциальных уравнений при решении профессиональных задач.</w:t>
            </w:r>
          </w:p>
          <w:p w:rsidR="00185453" w:rsidRDefault="00185453" w:rsidP="00185453">
            <w:pPr>
              <w:pStyle w:val="a4"/>
              <w:numPr>
                <w:ilvl w:val="0"/>
                <w:numId w:val="23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85453">
              <w:rPr>
                <w:rFonts w:ascii="Times New Roman" w:hAnsi="Times New Roman" w:cs="Times New Roman"/>
                <w:sz w:val="20"/>
                <w:szCs w:val="20"/>
              </w:rPr>
              <w:t xml:space="preserve"> Дифференциальные уравнения в частных производных. </w:t>
            </w:r>
          </w:p>
          <w:p w:rsidR="00A20CF6" w:rsidRDefault="00185453" w:rsidP="00185453">
            <w:pPr>
              <w:pStyle w:val="a4"/>
              <w:numPr>
                <w:ilvl w:val="0"/>
                <w:numId w:val="23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85453">
              <w:rPr>
                <w:rFonts w:ascii="Times New Roman" w:hAnsi="Times New Roman" w:cs="Times New Roman"/>
                <w:sz w:val="20"/>
                <w:szCs w:val="20"/>
              </w:rPr>
              <w:t>Применение дифференциальных уравнений в частных производных при решении профессиональных задач.</w:t>
            </w:r>
          </w:p>
          <w:p w:rsidR="00443EC2" w:rsidRPr="00443EC2" w:rsidRDefault="00443EC2" w:rsidP="00443EC2">
            <w:pPr>
              <w:pStyle w:val="a4"/>
              <w:numPr>
                <w:ilvl w:val="0"/>
                <w:numId w:val="23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3EC2">
              <w:rPr>
                <w:rFonts w:ascii="Times New Roman" w:hAnsi="Times New Roman" w:cs="Times New Roman"/>
                <w:sz w:val="20"/>
                <w:szCs w:val="20"/>
              </w:rPr>
              <w:t xml:space="preserve">Числовые ряды. </w:t>
            </w:r>
          </w:p>
          <w:p w:rsidR="00443EC2" w:rsidRPr="00443EC2" w:rsidRDefault="00443EC2" w:rsidP="00443EC2">
            <w:pPr>
              <w:pStyle w:val="a4"/>
              <w:numPr>
                <w:ilvl w:val="0"/>
                <w:numId w:val="23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3EC2">
              <w:rPr>
                <w:rFonts w:ascii="Times New Roman" w:hAnsi="Times New Roman" w:cs="Times New Roman"/>
                <w:sz w:val="20"/>
                <w:szCs w:val="20"/>
              </w:rPr>
              <w:t xml:space="preserve">Признак сходимости числового ряда по Даламберу. </w:t>
            </w:r>
          </w:p>
          <w:p w:rsidR="00443EC2" w:rsidRPr="00443EC2" w:rsidRDefault="00443EC2" w:rsidP="00443EC2">
            <w:pPr>
              <w:pStyle w:val="a4"/>
              <w:numPr>
                <w:ilvl w:val="0"/>
                <w:numId w:val="23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3EC2">
              <w:rPr>
                <w:rFonts w:ascii="Times New Roman" w:hAnsi="Times New Roman" w:cs="Times New Roman"/>
                <w:sz w:val="20"/>
                <w:szCs w:val="20"/>
              </w:rPr>
              <w:t xml:space="preserve">Разложение подынтегральной функции в ряд. </w:t>
            </w:r>
          </w:p>
          <w:p w:rsidR="00443EC2" w:rsidRPr="00443EC2" w:rsidRDefault="00443EC2" w:rsidP="00443EC2">
            <w:pPr>
              <w:pStyle w:val="a4"/>
              <w:numPr>
                <w:ilvl w:val="0"/>
                <w:numId w:val="23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3EC2">
              <w:rPr>
                <w:rFonts w:ascii="Times New Roman" w:hAnsi="Times New Roman" w:cs="Times New Roman"/>
                <w:sz w:val="20"/>
                <w:szCs w:val="20"/>
              </w:rPr>
              <w:t xml:space="preserve">Степенные ряды </w:t>
            </w:r>
            <w:proofErr w:type="spellStart"/>
            <w:r w:rsidRPr="00443EC2">
              <w:rPr>
                <w:rFonts w:ascii="Times New Roman" w:hAnsi="Times New Roman" w:cs="Times New Roman"/>
                <w:sz w:val="20"/>
                <w:szCs w:val="20"/>
              </w:rPr>
              <w:t>Маклорена</w:t>
            </w:r>
            <w:proofErr w:type="spellEnd"/>
            <w:r w:rsidRPr="00443EC2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</w:p>
          <w:p w:rsidR="00443EC2" w:rsidRDefault="00443EC2" w:rsidP="00443EC2">
            <w:pPr>
              <w:pStyle w:val="a4"/>
              <w:numPr>
                <w:ilvl w:val="0"/>
                <w:numId w:val="23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3EC2">
              <w:rPr>
                <w:rFonts w:ascii="Times New Roman" w:hAnsi="Times New Roman" w:cs="Times New Roman"/>
                <w:sz w:val="20"/>
                <w:szCs w:val="20"/>
              </w:rPr>
              <w:t>Применение числовых рядов при решении прикладных задач.</w:t>
            </w:r>
          </w:p>
          <w:p w:rsidR="00443EC2" w:rsidRPr="00443EC2" w:rsidRDefault="00443EC2" w:rsidP="00443EC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A20CF6" w:rsidRPr="00F475AD" w:rsidRDefault="00443EC2" w:rsidP="00F475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1069" w:type="dxa"/>
            <w:shd w:val="clear" w:color="auto" w:fill="D9D9D9" w:themeFill="background1" w:themeFillShade="D9"/>
          </w:tcPr>
          <w:p w:rsidR="00A20CF6" w:rsidRPr="00E52BE8" w:rsidRDefault="00A20CF6" w:rsidP="00783AD1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F475AD" w:rsidRPr="00E52BE8" w:rsidTr="00265C5E">
        <w:tc>
          <w:tcPr>
            <w:tcW w:w="1951" w:type="dxa"/>
          </w:tcPr>
          <w:p w:rsidR="00F475AD" w:rsidRPr="00E52BE8" w:rsidRDefault="00F475AD" w:rsidP="00BA1978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0915" w:type="dxa"/>
          </w:tcPr>
          <w:p w:rsidR="00F475AD" w:rsidRPr="00F475AD" w:rsidRDefault="00F475AD" w:rsidP="00F475AD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475A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Практическое занятие </w:t>
            </w:r>
            <w:r w:rsidR="00653AB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№3 </w:t>
            </w:r>
            <w:r w:rsidRPr="00F475AD">
              <w:rPr>
                <w:rFonts w:ascii="Times New Roman" w:hAnsi="Times New Roman" w:cs="Times New Roman"/>
                <w:b/>
                <w:sz w:val="20"/>
                <w:szCs w:val="20"/>
              </w:rPr>
              <w:t>на тему: «Обыкновенные дифференциальные уравнения. Ряды»</w:t>
            </w:r>
          </w:p>
          <w:p w:rsidR="00F475AD" w:rsidRPr="00F475AD" w:rsidRDefault="00F475AD" w:rsidP="00F475A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475AD">
              <w:rPr>
                <w:rFonts w:ascii="Times New Roman" w:hAnsi="Times New Roman" w:cs="Times New Roman"/>
                <w:sz w:val="20"/>
                <w:szCs w:val="20"/>
              </w:rPr>
              <w:t>Применение обыкновенных дифференциальных уравнений при решении прикладных задач</w:t>
            </w:r>
            <w:r w:rsidRPr="00F475AD">
              <w:t>.</w:t>
            </w:r>
            <w:r w:rsidRPr="00F475AD">
              <w:rPr>
                <w:rFonts w:ascii="Times New Roman" w:hAnsi="Times New Roman" w:cs="Times New Roman"/>
                <w:sz w:val="20"/>
                <w:szCs w:val="20"/>
              </w:rPr>
              <w:t xml:space="preserve">Решение прикладных задач с применением числовых рядов. 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:rsidR="00F475AD" w:rsidRPr="000005E3" w:rsidRDefault="00F475AD" w:rsidP="00F475AD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005E3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</w:t>
            </w:r>
          </w:p>
        </w:tc>
        <w:tc>
          <w:tcPr>
            <w:tcW w:w="1069" w:type="dxa"/>
            <w:shd w:val="clear" w:color="auto" w:fill="D9D9D9" w:themeFill="background1" w:themeFillShade="D9"/>
          </w:tcPr>
          <w:p w:rsidR="00F475AD" w:rsidRPr="00E52BE8" w:rsidRDefault="00F475AD" w:rsidP="00783AD1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4509FB" w:rsidRPr="00E52BE8" w:rsidTr="00232345">
        <w:tc>
          <w:tcPr>
            <w:tcW w:w="1951" w:type="dxa"/>
            <w:shd w:val="clear" w:color="auto" w:fill="D9D9D9" w:themeFill="background1" w:themeFillShade="D9"/>
          </w:tcPr>
          <w:p w:rsidR="00F475AD" w:rsidRPr="00F475AD" w:rsidRDefault="00F475AD" w:rsidP="00F475AD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475A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Раздел 4. </w:t>
            </w:r>
          </w:p>
          <w:p w:rsidR="004509FB" w:rsidRDefault="00F475AD" w:rsidP="00F475A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475AD">
              <w:rPr>
                <w:rFonts w:ascii="Times New Roman" w:hAnsi="Times New Roman" w:cs="Times New Roman"/>
                <w:b/>
                <w:sz w:val="20"/>
                <w:szCs w:val="20"/>
              </w:rPr>
              <w:t>Основы теории вероятностей и математической статистики</w:t>
            </w:r>
          </w:p>
          <w:p w:rsidR="0002229F" w:rsidRPr="00F475AD" w:rsidRDefault="0002229F" w:rsidP="00F475A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15" w:type="dxa"/>
            <w:shd w:val="clear" w:color="auto" w:fill="D9D9D9" w:themeFill="background1" w:themeFillShade="D9"/>
          </w:tcPr>
          <w:p w:rsidR="004509FB" w:rsidRPr="00F475AD" w:rsidRDefault="004509FB" w:rsidP="00BA197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</w:tcPr>
          <w:p w:rsidR="004509FB" w:rsidRPr="00232345" w:rsidRDefault="00232345" w:rsidP="0023234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32345">
              <w:rPr>
                <w:rFonts w:ascii="Times New Roman" w:hAnsi="Times New Roman" w:cs="Times New Roman"/>
                <w:b/>
                <w:sz w:val="20"/>
                <w:szCs w:val="20"/>
              </w:rPr>
              <w:t>18</w:t>
            </w:r>
          </w:p>
        </w:tc>
        <w:tc>
          <w:tcPr>
            <w:tcW w:w="1069" w:type="dxa"/>
            <w:shd w:val="clear" w:color="auto" w:fill="D9D9D9" w:themeFill="background1" w:themeFillShade="D9"/>
          </w:tcPr>
          <w:p w:rsidR="004509FB" w:rsidRPr="00E52BE8" w:rsidRDefault="004509FB" w:rsidP="00783AD1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A20CF6" w:rsidRPr="00E52BE8" w:rsidTr="00D42D29">
        <w:tc>
          <w:tcPr>
            <w:tcW w:w="1951" w:type="dxa"/>
            <w:vMerge w:val="restart"/>
          </w:tcPr>
          <w:p w:rsidR="00A20CF6" w:rsidRPr="00E52BE8" w:rsidRDefault="00A20CF6" w:rsidP="00BA1978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0915" w:type="dxa"/>
          </w:tcPr>
          <w:p w:rsidR="00A20CF6" w:rsidRPr="00A20CF6" w:rsidRDefault="00A20CF6" w:rsidP="00A20CF6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20CF6">
              <w:rPr>
                <w:rFonts w:ascii="Times New Roman" w:hAnsi="Times New Roman" w:cs="Times New Roman"/>
                <w:b/>
                <w:sz w:val="20"/>
                <w:szCs w:val="20"/>
              </w:rPr>
              <w:t>Основы теории вероятностей и математической статистики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  <w:p w:rsidR="00A20CF6" w:rsidRPr="00A20CF6" w:rsidRDefault="00A20CF6" w:rsidP="00A20CF6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A20CF6">
              <w:rPr>
                <w:rFonts w:ascii="Times New Roman" w:hAnsi="Times New Roman" w:cs="Times New Roman"/>
                <w:i/>
                <w:sz w:val="20"/>
                <w:szCs w:val="20"/>
              </w:rPr>
              <w:t>Содержание учебного материала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: </w:t>
            </w:r>
            <w:r w:rsidRPr="00A20CF6">
              <w:rPr>
                <w:rFonts w:ascii="Times New Roman" w:hAnsi="Times New Roman" w:cs="Times New Roman"/>
                <w:sz w:val="20"/>
                <w:szCs w:val="20"/>
              </w:rPr>
              <w:t>Понятие комбинаторной задачи. Факториал числа. Виды соединений: размещения, перестановки, сочетания и их свойства. Применение комбинаторики при решении профессиональных задач.</w:t>
            </w:r>
          </w:p>
          <w:p w:rsidR="00A20CF6" w:rsidRPr="00F475AD" w:rsidRDefault="00A20CF6" w:rsidP="00A20CF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20CF6">
              <w:rPr>
                <w:rFonts w:ascii="Times New Roman" w:hAnsi="Times New Roman" w:cs="Times New Roman"/>
                <w:sz w:val="20"/>
                <w:szCs w:val="20"/>
              </w:rPr>
              <w:t>Случайный эксперимент, элементарные исходы, события. Определение вероятности: классическое, статистическое, геометрическое; условная вероятность. Теоремы сложения и умножения вероятностей. Формула полной вероятности. Формула Бернулли. Случайные величины, законы их распределения и числовые характеристики. Математическое ожидание и дисперсия. Применение теории вероятностей при решении профессиональных задач</w:t>
            </w:r>
          </w:p>
        </w:tc>
        <w:tc>
          <w:tcPr>
            <w:tcW w:w="1134" w:type="dxa"/>
          </w:tcPr>
          <w:p w:rsidR="00A20CF6" w:rsidRPr="000005E3" w:rsidRDefault="00A20CF6" w:rsidP="00A20CF6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005E3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</w:t>
            </w:r>
          </w:p>
        </w:tc>
        <w:tc>
          <w:tcPr>
            <w:tcW w:w="1069" w:type="dxa"/>
          </w:tcPr>
          <w:p w:rsidR="00A20CF6" w:rsidRPr="00E52BE8" w:rsidRDefault="00783AD1" w:rsidP="00783AD1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2</w:t>
            </w:r>
          </w:p>
        </w:tc>
      </w:tr>
      <w:tr w:rsidR="00A20CF6" w:rsidRPr="00E52BE8" w:rsidTr="00EE512E">
        <w:tc>
          <w:tcPr>
            <w:tcW w:w="1951" w:type="dxa"/>
            <w:vMerge/>
          </w:tcPr>
          <w:p w:rsidR="00A20CF6" w:rsidRPr="00E52BE8" w:rsidRDefault="00A20CF6" w:rsidP="00BA1978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0915" w:type="dxa"/>
          </w:tcPr>
          <w:p w:rsidR="00A20CF6" w:rsidRPr="00A20CF6" w:rsidRDefault="00A20CF6" w:rsidP="00A20CF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20C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A20CF6">
              <w:rPr>
                <w:rFonts w:ascii="Times New Roman" w:hAnsi="Times New Roman" w:cs="Times New Roman"/>
                <w:b/>
                <w:sz w:val="20"/>
                <w:szCs w:val="20"/>
              </w:rPr>
              <w:t>обучающихся</w:t>
            </w:r>
            <w:proofErr w:type="gramEnd"/>
            <w:r w:rsidRPr="00A20C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по данной теме:</w:t>
            </w:r>
            <w:r w:rsidRPr="00A20CF6">
              <w:rPr>
                <w:rFonts w:ascii="Times New Roman" w:hAnsi="Times New Roman" w:cs="Times New Roman"/>
                <w:sz w:val="20"/>
                <w:szCs w:val="20"/>
              </w:rPr>
              <w:t xml:space="preserve"> Систематическая проработка конспектов занятий, учебных изданий и дополнительной литературы. Подготовка к практическим занятиям и защите отчетов с использованием рекомендаций преподавателя.</w:t>
            </w:r>
          </w:p>
          <w:p w:rsidR="00A20CF6" w:rsidRPr="00F475AD" w:rsidRDefault="00A20CF6" w:rsidP="00A20CF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20CF6">
              <w:rPr>
                <w:rFonts w:ascii="Times New Roman" w:hAnsi="Times New Roman" w:cs="Times New Roman"/>
                <w:sz w:val="20"/>
                <w:szCs w:val="20"/>
              </w:rPr>
              <w:t>Решение различных профессиональных задач; определение методов и способов их решения; оценка их эффективности и качества. Подготовка сообщений или презентаций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134" w:type="dxa"/>
          </w:tcPr>
          <w:p w:rsidR="00A20CF6" w:rsidRPr="00A20CF6" w:rsidRDefault="00A20CF6" w:rsidP="00A20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0CF6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069" w:type="dxa"/>
            <w:shd w:val="clear" w:color="auto" w:fill="D9D9D9" w:themeFill="background1" w:themeFillShade="D9"/>
          </w:tcPr>
          <w:p w:rsidR="00A20CF6" w:rsidRPr="00E52BE8" w:rsidRDefault="00A20CF6" w:rsidP="00783AD1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A20CF6" w:rsidRPr="00E52BE8" w:rsidTr="00A20CF6">
        <w:tc>
          <w:tcPr>
            <w:tcW w:w="1951" w:type="dxa"/>
            <w:vMerge/>
          </w:tcPr>
          <w:p w:rsidR="00A20CF6" w:rsidRPr="00E52BE8" w:rsidRDefault="00A20CF6" w:rsidP="00BA1978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0915" w:type="dxa"/>
          </w:tcPr>
          <w:p w:rsidR="00A20CF6" w:rsidRPr="00A20CF6" w:rsidRDefault="00A20CF6" w:rsidP="00A20CF6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20C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Практическое занятие </w:t>
            </w:r>
            <w:r w:rsidR="00653AB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№4 </w:t>
            </w:r>
            <w:r w:rsidRPr="00A20CF6">
              <w:rPr>
                <w:rFonts w:ascii="Times New Roman" w:hAnsi="Times New Roman" w:cs="Times New Roman"/>
                <w:b/>
                <w:sz w:val="20"/>
                <w:szCs w:val="20"/>
              </w:rPr>
              <w:t>на тему: «Основы теории вероятностей и математической статистики».</w:t>
            </w:r>
          </w:p>
          <w:p w:rsidR="00A20CF6" w:rsidRPr="00F475AD" w:rsidRDefault="00A20CF6" w:rsidP="00A20CF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20CF6">
              <w:rPr>
                <w:rFonts w:ascii="Times New Roman" w:hAnsi="Times New Roman" w:cs="Times New Roman"/>
                <w:sz w:val="20"/>
                <w:szCs w:val="20"/>
              </w:rPr>
              <w:t xml:space="preserve">Решение прикладных задач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использованием комбинаторики. </w:t>
            </w:r>
            <w:r w:rsidRPr="00A20CF6">
              <w:rPr>
                <w:rFonts w:ascii="Times New Roman" w:hAnsi="Times New Roman" w:cs="Times New Roman"/>
                <w:sz w:val="20"/>
                <w:szCs w:val="20"/>
              </w:rPr>
              <w:t>Решение прикладных задач на нахождение вероятности события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:rsidR="00A20CF6" w:rsidRPr="000005E3" w:rsidRDefault="00A20CF6" w:rsidP="00A20CF6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005E3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</w:t>
            </w:r>
          </w:p>
        </w:tc>
        <w:tc>
          <w:tcPr>
            <w:tcW w:w="1069" w:type="dxa"/>
            <w:shd w:val="clear" w:color="auto" w:fill="D9D9D9" w:themeFill="background1" w:themeFillShade="D9"/>
          </w:tcPr>
          <w:p w:rsidR="00A20CF6" w:rsidRPr="00A20CF6" w:rsidRDefault="00A20CF6" w:rsidP="00783AD1">
            <w:pPr>
              <w:jc w:val="center"/>
              <w:rPr>
                <w:rFonts w:ascii="Times New Roman" w:hAnsi="Times New Roman" w:cs="Times New Roman"/>
                <w:i/>
                <w:color w:val="FF0000"/>
                <w:sz w:val="20"/>
                <w:szCs w:val="20"/>
              </w:rPr>
            </w:pPr>
          </w:p>
        </w:tc>
      </w:tr>
      <w:tr w:rsidR="004509FB" w:rsidRPr="00E52BE8" w:rsidTr="00232345">
        <w:tc>
          <w:tcPr>
            <w:tcW w:w="1951" w:type="dxa"/>
            <w:shd w:val="clear" w:color="auto" w:fill="D9D9D9" w:themeFill="background1" w:themeFillShade="D9"/>
          </w:tcPr>
          <w:p w:rsidR="004509FB" w:rsidRPr="00232345" w:rsidRDefault="00232345" w:rsidP="00BA197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32345">
              <w:rPr>
                <w:rFonts w:ascii="Times New Roman" w:hAnsi="Times New Roman" w:cs="Times New Roman"/>
                <w:b/>
                <w:sz w:val="20"/>
                <w:szCs w:val="20"/>
              </w:rPr>
              <w:t>Раздел 5. Основные численные методы</w:t>
            </w:r>
          </w:p>
        </w:tc>
        <w:tc>
          <w:tcPr>
            <w:tcW w:w="10915" w:type="dxa"/>
            <w:shd w:val="clear" w:color="auto" w:fill="D9D9D9" w:themeFill="background1" w:themeFillShade="D9"/>
          </w:tcPr>
          <w:p w:rsidR="004509FB" w:rsidRPr="00F475AD" w:rsidRDefault="004509FB" w:rsidP="00BA197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</w:tcPr>
          <w:p w:rsidR="004509FB" w:rsidRPr="00232345" w:rsidRDefault="000005E3" w:rsidP="0023234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27</w:t>
            </w:r>
          </w:p>
        </w:tc>
        <w:tc>
          <w:tcPr>
            <w:tcW w:w="1069" w:type="dxa"/>
            <w:shd w:val="clear" w:color="auto" w:fill="D9D9D9" w:themeFill="background1" w:themeFillShade="D9"/>
          </w:tcPr>
          <w:p w:rsidR="004509FB" w:rsidRPr="00E52BE8" w:rsidRDefault="004509FB" w:rsidP="00783AD1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232345" w:rsidRPr="00E52BE8" w:rsidTr="00D42D29">
        <w:tc>
          <w:tcPr>
            <w:tcW w:w="1951" w:type="dxa"/>
            <w:vMerge w:val="restart"/>
          </w:tcPr>
          <w:p w:rsidR="00232345" w:rsidRPr="00E52BE8" w:rsidRDefault="00232345" w:rsidP="00BA1978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0915" w:type="dxa"/>
          </w:tcPr>
          <w:p w:rsidR="00232345" w:rsidRPr="00232345" w:rsidRDefault="00232345" w:rsidP="00232345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32345">
              <w:rPr>
                <w:rFonts w:ascii="Times New Roman" w:hAnsi="Times New Roman" w:cs="Times New Roman"/>
                <w:b/>
                <w:sz w:val="20"/>
                <w:szCs w:val="20"/>
              </w:rPr>
              <w:t>Численное интегрирование.Численное дифференцирование. Численное решение обыкновенных дифференциальных уравнений.</w:t>
            </w:r>
          </w:p>
          <w:p w:rsidR="00232345" w:rsidRDefault="00232345" w:rsidP="0023234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32345">
              <w:rPr>
                <w:rFonts w:ascii="Times New Roman" w:hAnsi="Times New Roman" w:cs="Times New Roman"/>
                <w:i/>
                <w:sz w:val="20"/>
                <w:szCs w:val="20"/>
              </w:rPr>
              <w:t>Содержание учебного материала:</w:t>
            </w:r>
            <w:r w:rsidRPr="00232345">
              <w:rPr>
                <w:rFonts w:ascii="Times New Roman" w:hAnsi="Times New Roman" w:cs="Times New Roman"/>
                <w:sz w:val="20"/>
                <w:szCs w:val="20"/>
              </w:rPr>
              <w:t>Понятие о численном интегрировании. Формулы численного интегрирования: прямоугольника и трапеций. Формула Симпсона. Абсолютная погрешность при численном интегрировании. Применение численного интегрирования для решения профессиональных задач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232345" w:rsidRDefault="00232345" w:rsidP="0023234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32345">
              <w:rPr>
                <w:rFonts w:ascii="Times New Roman" w:hAnsi="Times New Roman" w:cs="Times New Roman"/>
                <w:sz w:val="20"/>
                <w:szCs w:val="20"/>
              </w:rPr>
              <w:t>Понятие о численном дифференцировании. Формулы приближенного дифференцирования, основанные на интерполяционных формулах Ньютона. Применение численного дифференцирования при решении профессиональных задач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232345" w:rsidRPr="00F475AD" w:rsidRDefault="00232345" w:rsidP="0023234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32345">
              <w:rPr>
                <w:rFonts w:ascii="Times New Roman" w:hAnsi="Times New Roman" w:cs="Times New Roman"/>
                <w:sz w:val="20"/>
                <w:szCs w:val="20"/>
              </w:rPr>
              <w:t>Понятие о численном решении дифференциальных уравнений. Метод Эйлера для решения обыкновенных дифференциальных уравнений. Применение метода численного решения дифференциальных уравнений при решении профессиональных задач</w:t>
            </w:r>
          </w:p>
        </w:tc>
        <w:tc>
          <w:tcPr>
            <w:tcW w:w="1134" w:type="dxa"/>
          </w:tcPr>
          <w:p w:rsidR="00232345" w:rsidRPr="000005E3" w:rsidRDefault="00232345" w:rsidP="00232345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005E3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</w:t>
            </w:r>
          </w:p>
        </w:tc>
        <w:tc>
          <w:tcPr>
            <w:tcW w:w="1069" w:type="dxa"/>
          </w:tcPr>
          <w:p w:rsidR="00232345" w:rsidRPr="00E52BE8" w:rsidRDefault="00783AD1" w:rsidP="00783AD1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2</w:t>
            </w:r>
          </w:p>
        </w:tc>
      </w:tr>
      <w:tr w:rsidR="00232345" w:rsidRPr="00E52BE8" w:rsidTr="00EE512E">
        <w:tc>
          <w:tcPr>
            <w:tcW w:w="1951" w:type="dxa"/>
            <w:vMerge/>
          </w:tcPr>
          <w:p w:rsidR="00232345" w:rsidRPr="00E52BE8" w:rsidRDefault="00232345" w:rsidP="00BA1978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0915" w:type="dxa"/>
          </w:tcPr>
          <w:p w:rsidR="00232345" w:rsidRPr="00232345" w:rsidRDefault="00232345" w:rsidP="00232345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3234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232345">
              <w:rPr>
                <w:rFonts w:ascii="Times New Roman" w:hAnsi="Times New Roman" w:cs="Times New Roman"/>
                <w:b/>
                <w:sz w:val="20"/>
                <w:szCs w:val="20"/>
              </w:rPr>
              <w:t>обучающихся</w:t>
            </w:r>
            <w:proofErr w:type="gramEnd"/>
            <w:r w:rsidRPr="0023234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по данной теме:</w:t>
            </w:r>
          </w:p>
          <w:p w:rsidR="00232345" w:rsidRPr="00232345" w:rsidRDefault="00232345" w:rsidP="0023234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32345">
              <w:rPr>
                <w:rFonts w:ascii="Times New Roman" w:hAnsi="Times New Roman" w:cs="Times New Roman"/>
                <w:sz w:val="20"/>
                <w:szCs w:val="20"/>
              </w:rPr>
              <w:t>Систематическая проработка конспектов занятий, учебных изданий и дополнительной литературы. Подготовка к практическому занятию и защите отчетов с использованием рекомендаций преподавателя.</w:t>
            </w:r>
          </w:p>
          <w:p w:rsidR="00232345" w:rsidRPr="00F475AD" w:rsidRDefault="00232345" w:rsidP="0023234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32345">
              <w:rPr>
                <w:rFonts w:ascii="Times New Roman" w:hAnsi="Times New Roman" w:cs="Times New Roman"/>
                <w:sz w:val="20"/>
                <w:szCs w:val="20"/>
              </w:rPr>
              <w:t>Решение различных профессиональных задач; определение методов и способов их решения; оценка их эффективности и качества.</w:t>
            </w:r>
          </w:p>
        </w:tc>
        <w:tc>
          <w:tcPr>
            <w:tcW w:w="1134" w:type="dxa"/>
          </w:tcPr>
          <w:p w:rsidR="00232345" w:rsidRPr="00232345" w:rsidRDefault="00513819" w:rsidP="002323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1069" w:type="dxa"/>
            <w:shd w:val="clear" w:color="auto" w:fill="D9D9D9" w:themeFill="background1" w:themeFillShade="D9"/>
          </w:tcPr>
          <w:p w:rsidR="00232345" w:rsidRPr="00E52BE8" w:rsidRDefault="00232345" w:rsidP="00783AD1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232345" w:rsidRPr="00E52BE8" w:rsidTr="00232345">
        <w:tc>
          <w:tcPr>
            <w:tcW w:w="1951" w:type="dxa"/>
            <w:vMerge/>
          </w:tcPr>
          <w:p w:rsidR="00232345" w:rsidRPr="00E52BE8" w:rsidRDefault="00232345" w:rsidP="00BA1978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0915" w:type="dxa"/>
          </w:tcPr>
          <w:p w:rsidR="00232345" w:rsidRDefault="00232345" w:rsidP="0023234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3234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Практическое занятие </w:t>
            </w:r>
            <w:r w:rsidR="00653AB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№ 5 </w:t>
            </w:r>
            <w:r w:rsidRPr="00232345">
              <w:rPr>
                <w:rFonts w:ascii="Times New Roman" w:hAnsi="Times New Roman" w:cs="Times New Roman"/>
                <w:b/>
                <w:sz w:val="20"/>
                <w:szCs w:val="20"/>
              </w:rPr>
              <w:t>на тему: «Решение задач»</w:t>
            </w:r>
          </w:p>
          <w:p w:rsidR="00232345" w:rsidRPr="00F475AD" w:rsidRDefault="00232345" w:rsidP="0023234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32345">
              <w:rPr>
                <w:rFonts w:ascii="Times New Roman" w:hAnsi="Times New Roman" w:cs="Times New Roman"/>
                <w:sz w:val="20"/>
                <w:szCs w:val="20"/>
              </w:rPr>
              <w:t>Решение задач на нахождение по таблично заданной функции (при n = 2), функции, заданной аналитически. Исследование свойств этой функции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:rsidR="00232345" w:rsidRPr="000005E3" w:rsidRDefault="00232345" w:rsidP="00232345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005E3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</w:t>
            </w:r>
          </w:p>
        </w:tc>
        <w:tc>
          <w:tcPr>
            <w:tcW w:w="1069" w:type="dxa"/>
            <w:shd w:val="clear" w:color="auto" w:fill="D9D9D9" w:themeFill="background1" w:themeFillShade="D9"/>
          </w:tcPr>
          <w:p w:rsidR="00232345" w:rsidRPr="00E52BE8" w:rsidRDefault="00232345" w:rsidP="00783AD1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232345" w:rsidRPr="00E52BE8" w:rsidTr="00232345">
        <w:tc>
          <w:tcPr>
            <w:tcW w:w="1951" w:type="dxa"/>
            <w:vMerge/>
          </w:tcPr>
          <w:p w:rsidR="00232345" w:rsidRPr="00E52BE8" w:rsidRDefault="00232345" w:rsidP="00BA1978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0915" w:type="dxa"/>
          </w:tcPr>
          <w:p w:rsidR="00232345" w:rsidRPr="00232345" w:rsidRDefault="00232345" w:rsidP="00232345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3234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Практическое занятие </w:t>
            </w:r>
            <w:r w:rsidR="00653AB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№6 </w:t>
            </w:r>
            <w:r w:rsidRPr="0023234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на тему: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«</w:t>
            </w:r>
            <w:r w:rsidRPr="00232345">
              <w:rPr>
                <w:rFonts w:ascii="Times New Roman" w:hAnsi="Times New Roman" w:cs="Times New Roman"/>
                <w:b/>
                <w:sz w:val="20"/>
                <w:szCs w:val="20"/>
              </w:rPr>
              <w:t>Решение прикладных задач с использованием метода Эйлера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»</w:t>
            </w:r>
            <w:r w:rsidRPr="00232345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  <w:p w:rsidR="00232345" w:rsidRPr="00F475AD" w:rsidRDefault="00232345" w:rsidP="0023234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32345">
              <w:rPr>
                <w:rFonts w:ascii="Times New Roman" w:hAnsi="Times New Roman" w:cs="Times New Roman"/>
                <w:sz w:val="20"/>
                <w:szCs w:val="20"/>
              </w:rPr>
              <w:t>Решение прикладных задач с использованием метода Эйлера.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:rsidR="00232345" w:rsidRPr="000005E3" w:rsidRDefault="00232345" w:rsidP="00232345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005E3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</w:t>
            </w:r>
          </w:p>
        </w:tc>
        <w:tc>
          <w:tcPr>
            <w:tcW w:w="1069" w:type="dxa"/>
            <w:shd w:val="clear" w:color="auto" w:fill="D9D9D9" w:themeFill="background1" w:themeFillShade="D9"/>
          </w:tcPr>
          <w:p w:rsidR="00232345" w:rsidRPr="00E52BE8" w:rsidRDefault="00232345" w:rsidP="00BA1978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B872C5" w:rsidRPr="00E52BE8" w:rsidTr="00D42D29">
        <w:tc>
          <w:tcPr>
            <w:tcW w:w="1951" w:type="dxa"/>
          </w:tcPr>
          <w:p w:rsidR="00B872C5" w:rsidRPr="00232345" w:rsidRDefault="00B872C5" w:rsidP="002323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15" w:type="dxa"/>
          </w:tcPr>
          <w:p w:rsidR="00B872C5" w:rsidRPr="00B872C5" w:rsidRDefault="00B872C5" w:rsidP="00B872C5">
            <w:pPr>
              <w:tabs>
                <w:tab w:val="left" w:pos="1206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872C5">
              <w:rPr>
                <w:rFonts w:ascii="Times New Roman" w:hAnsi="Times New Roman" w:cs="Times New Roman"/>
                <w:b/>
                <w:sz w:val="20"/>
                <w:szCs w:val="20"/>
              </w:rPr>
              <w:t>ДИФФЕРЕНЦИРОВАННЫЙ ЗАЧЕТ</w:t>
            </w:r>
          </w:p>
        </w:tc>
        <w:tc>
          <w:tcPr>
            <w:tcW w:w="1134" w:type="dxa"/>
          </w:tcPr>
          <w:p w:rsidR="00B872C5" w:rsidRDefault="00B872C5" w:rsidP="002323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069" w:type="dxa"/>
          </w:tcPr>
          <w:p w:rsidR="00B872C5" w:rsidRPr="00232345" w:rsidRDefault="00B872C5" w:rsidP="002323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509FB" w:rsidRPr="00E52BE8" w:rsidTr="00D42D29">
        <w:tc>
          <w:tcPr>
            <w:tcW w:w="1951" w:type="dxa"/>
          </w:tcPr>
          <w:p w:rsidR="004509FB" w:rsidRPr="00232345" w:rsidRDefault="004509FB" w:rsidP="002323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15" w:type="dxa"/>
          </w:tcPr>
          <w:p w:rsidR="004509FB" w:rsidRPr="00232345" w:rsidRDefault="00232345" w:rsidP="0023234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32345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</w:tc>
        <w:tc>
          <w:tcPr>
            <w:tcW w:w="1134" w:type="dxa"/>
          </w:tcPr>
          <w:p w:rsidR="004509FB" w:rsidRPr="00DE0B96" w:rsidRDefault="00D03DE5" w:rsidP="00232345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DE0B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12/</w:t>
            </w:r>
            <w:r w:rsidR="00EE512E" w:rsidRPr="00DE0B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105</w:t>
            </w:r>
          </w:p>
        </w:tc>
        <w:tc>
          <w:tcPr>
            <w:tcW w:w="1069" w:type="dxa"/>
          </w:tcPr>
          <w:p w:rsidR="004509FB" w:rsidRPr="00232345" w:rsidRDefault="004509FB" w:rsidP="002323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BA1978" w:rsidRPr="00E52BE8" w:rsidRDefault="00BA1978" w:rsidP="00BA1978">
      <w:pPr>
        <w:rPr>
          <w:rFonts w:ascii="Times New Roman" w:hAnsi="Times New Roman" w:cs="Times New Roman"/>
          <w:i/>
          <w:sz w:val="20"/>
          <w:szCs w:val="20"/>
        </w:rPr>
      </w:pPr>
    </w:p>
    <w:p w:rsidR="00BA1978" w:rsidRDefault="00BA1978" w:rsidP="00BA1978">
      <w:pPr>
        <w:rPr>
          <w:rFonts w:ascii="Times New Roman" w:hAnsi="Times New Roman" w:cs="Times New Roman"/>
          <w:i/>
        </w:rPr>
      </w:pPr>
    </w:p>
    <w:p w:rsidR="00BA1978" w:rsidRPr="003D7A52" w:rsidRDefault="00BA1978" w:rsidP="00BA1978">
      <w:pPr>
        <w:widowControl/>
        <w:rPr>
          <w:rFonts w:ascii="Times New Roman" w:hAnsi="Times New Roman" w:cs="Times New Roman"/>
          <w:i/>
        </w:rPr>
        <w:sectPr w:rsidR="00BA1978" w:rsidRPr="003D7A52">
          <w:pgSz w:w="16838" w:h="11906" w:orient="landscape"/>
          <w:pgMar w:top="567" w:right="1134" w:bottom="709" w:left="851" w:header="709" w:footer="709" w:gutter="0"/>
          <w:cols w:space="720"/>
        </w:sectPr>
      </w:pPr>
    </w:p>
    <w:p w:rsidR="00BA1978" w:rsidRDefault="00BA1978" w:rsidP="009E2E74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lastRenderedPageBreak/>
        <w:t>3.</w:t>
      </w:r>
      <w:r w:rsidRPr="009E2E74">
        <w:rPr>
          <w:rStyle w:val="20"/>
          <w:rFonts w:ascii="Times New Roman" w:hAnsi="Times New Roman"/>
          <w:color w:val="auto"/>
        </w:rPr>
        <w:t>УСЛОВИЯ РЕАЛИЗАЦИИ ПРОГРАММЫ ДИСЦИПЛИНЫ</w:t>
      </w:r>
    </w:p>
    <w:p w:rsidR="00BA1978" w:rsidRDefault="00BA1978" w:rsidP="00BA1978">
      <w:pPr>
        <w:rPr>
          <w:rFonts w:ascii="Times New Roman" w:hAnsi="Times New Roman" w:cs="Times New Roman"/>
          <w:b/>
        </w:rPr>
      </w:pPr>
    </w:p>
    <w:p w:rsidR="00BA1978" w:rsidRDefault="00BA1978" w:rsidP="00BA1978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3.1. </w:t>
      </w:r>
      <w:r w:rsidR="00DE0B96">
        <w:rPr>
          <w:rFonts w:ascii="Times New Roman" w:hAnsi="Times New Roman" w:cs="Times New Roman"/>
          <w:b/>
        </w:rPr>
        <w:t>Материально – техническое обеспечение</w:t>
      </w:r>
    </w:p>
    <w:p w:rsidR="006316C2" w:rsidRPr="00FC02D5" w:rsidRDefault="006316C2" w:rsidP="006316C2">
      <w:pPr>
        <w:rPr>
          <w:rFonts w:ascii="Times New Roman" w:hAnsi="Times New Roman" w:cs="Times New Roman"/>
          <w:bCs/>
          <w:i/>
        </w:rPr>
      </w:pPr>
      <w:r w:rsidRPr="006316C2">
        <w:rPr>
          <w:rFonts w:ascii="Times New Roman" w:hAnsi="Times New Roman" w:cs="Times New Roman"/>
          <w:bCs/>
        </w:rPr>
        <w:t>Реализация учебной дисциплины требует наличия учебного кабинета математики.</w:t>
      </w:r>
    </w:p>
    <w:p w:rsidR="006316C2" w:rsidRPr="006316C2" w:rsidRDefault="006316C2" w:rsidP="006316C2">
      <w:pPr>
        <w:rPr>
          <w:rFonts w:ascii="Times New Roman" w:hAnsi="Times New Roman" w:cs="Times New Roman"/>
          <w:bCs/>
        </w:rPr>
      </w:pPr>
      <w:r w:rsidRPr="006316C2">
        <w:rPr>
          <w:rFonts w:ascii="Times New Roman" w:hAnsi="Times New Roman" w:cs="Times New Roman"/>
          <w:bCs/>
        </w:rPr>
        <w:t xml:space="preserve">Оборудование учебного кабинета математики: </w:t>
      </w:r>
    </w:p>
    <w:p w:rsidR="006316C2" w:rsidRPr="006316C2" w:rsidRDefault="006316C2" w:rsidP="006316C2">
      <w:pPr>
        <w:numPr>
          <w:ilvl w:val="0"/>
          <w:numId w:val="4"/>
        </w:numPr>
        <w:rPr>
          <w:rFonts w:ascii="Times New Roman" w:hAnsi="Times New Roman" w:cs="Times New Roman"/>
          <w:bCs/>
        </w:rPr>
      </w:pPr>
      <w:r w:rsidRPr="006316C2">
        <w:rPr>
          <w:rFonts w:ascii="Times New Roman" w:hAnsi="Times New Roman" w:cs="Times New Roman"/>
          <w:bCs/>
        </w:rPr>
        <w:t xml:space="preserve">посадочные места по количеству </w:t>
      </w:r>
      <w:proofErr w:type="gramStart"/>
      <w:r w:rsidRPr="006316C2">
        <w:rPr>
          <w:rFonts w:ascii="Times New Roman" w:hAnsi="Times New Roman" w:cs="Times New Roman"/>
          <w:bCs/>
        </w:rPr>
        <w:t>обучающихся</w:t>
      </w:r>
      <w:proofErr w:type="gramEnd"/>
      <w:r w:rsidRPr="006316C2">
        <w:rPr>
          <w:rFonts w:ascii="Times New Roman" w:hAnsi="Times New Roman" w:cs="Times New Roman"/>
          <w:bCs/>
        </w:rPr>
        <w:t>;</w:t>
      </w:r>
    </w:p>
    <w:p w:rsidR="006316C2" w:rsidRPr="006316C2" w:rsidRDefault="006316C2" w:rsidP="006316C2">
      <w:pPr>
        <w:numPr>
          <w:ilvl w:val="0"/>
          <w:numId w:val="4"/>
        </w:numPr>
        <w:rPr>
          <w:rFonts w:ascii="Times New Roman" w:hAnsi="Times New Roman" w:cs="Times New Roman"/>
          <w:bCs/>
        </w:rPr>
      </w:pPr>
      <w:r w:rsidRPr="006316C2">
        <w:rPr>
          <w:rFonts w:ascii="Times New Roman" w:hAnsi="Times New Roman" w:cs="Times New Roman"/>
          <w:bCs/>
        </w:rPr>
        <w:t>рабочее место преподавателя;</w:t>
      </w:r>
    </w:p>
    <w:p w:rsidR="006316C2" w:rsidRPr="006316C2" w:rsidRDefault="006316C2" w:rsidP="006316C2">
      <w:pPr>
        <w:numPr>
          <w:ilvl w:val="0"/>
          <w:numId w:val="4"/>
        </w:numPr>
        <w:rPr>
          <w:rFonts w:ascii="Times New Roman" w:hAnsi="Times New Roman" w:cs="Times New Roman"/>
          <w:bCs/>
        </w:rPr>
      </w:pPr>
      <w:r w:rsidRPr="006316C2">
        <w:rPr>
          <w:rFonts w:ascii="Times New Roman" w:hAnsi="Times New Roman" w:cs="Times New Roman"/>
          <w:bCs/>
        </w:rPr>
        <w:t>комплект учебно-методической документации.</w:t>
      </w:r>
    </w:p>
    <w:p w:rsidR="00BA1978" w:rsidRPr="00FC02D5" w:rsidRDefault="001B66D6" w:rsidP="00BA1978">
      <w:pPr>
        <w:numPr>
          <w:ilvl w:val="0"/>
          <w:numId w:val="4"/>
        </w:numPr>
        <w:rPr>
          <w:rFonts w:ascii="Times New Roman" w:hAnsi="Times New Roman" w:cs="Times New Roman"/>
          <w:bCs/>
          <w:color w:val="auto"/>
        </w:rPr>
      </w:pPr>
      <w:r w:rsidRPr="00FC02D5">
        <w:rPr>
          <w:rFonts w:ascii="Times New Roman" w:hAnsi="Times New Roman" w:cs="Times New Roman"/>
          <w:bCs/>
          <w:color w:val="auto"/>
        </w:rPr>
        <w:t>набор чертежных инструментов;</w:t>
      </w:r>
    </w:p>
    <w:p w:rsidR="00BA1978" w:rsidRDefault="00BA1978" w:rsidP="00BA1978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3.2.Информационное обеспечение обучения</w:t>
      </w:r>
    </w:p>
    <w:p w:rsidR="001B66D6" w:rsidRPr="00FC02D5" w:rsidRDefault="00BA1978" w:rsidP="00FC02D5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Перечень рекомендуемых учебных изданий, Интернет – ресурсов, дополнительной литературы</w:t>
      </w:r>
    </w:p>
    <w:p w:rsidR="00FC02D5" w:rsidRPr="00FC02D5" w:rsidRDefault="00FC02D5" w:rsidP="00FC02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  <w:bCs/>
          <w:u w:val="single"/>
        </w:rPr>
      </w:pPr>
      <w:r w:rsidRPr="00FC02D5">
        <w:rPr>
          <w:rFonts w:ascii="Times New Roman" w:hAnsi="Times New Roman" w:cs="Times New Roman"/>
          <w:b/>
          <w:bCs/>
          <w:u w:val="single"/>
        </w:rPr>
        <w:t>Основные источники:</w:t>
      </w:r>
    </w:p>
    <w:p w:rsidR="00FC02D5" w:rsidRPr="00FC02D5" w:rsidRDefault="00FC02D5" w:rsidP="00FC02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  <w:bCs/>
          <w:u w:val="single"/>
        </w:rPr>
      </w:pPr>
      <w:r w:rsidRPr="00FC02D5">
        <w:rPr>
          <w:rFonts w:ascii="Times New Roman" w:hAnsi="Times New Roman" w:cs="Times New Roman"/>
          <w:b/>
          <w:bCs/>
          <w:u w:val="single"/>
        </w:rPr>
        <w:t xml:space="preserve">Дополнительные источники: </w:t>
      </w:r>
    </w:p>
    <w:p w:rsidR="00595D9E" w:rsidRDefault="00C915FB" w:rsidP="00C915FB">
      <w:pPr>
        <w:pStyle w:val="af1"/>
        <w:numPr>
          <w:ilvl w:val="0"/>
          <w:numId w:val="20"/>
        </w:numPr>
        <w:contextualSpacing/>
        <w:jc w:val="both"/>
        <w:rPr>
          <w:color w:val="000000"/>
        </w:rPr>
      </w:pPr>
      <w:r>
        <w:rPr>
          <w:color w:val="000000"/>
        </w:rPr>
        <w:t>Письменный Д.Т.</w:t>
      </w:r>
      <w:r w:rsidR="00A44B81">
        <w:rPr>
          <w:color w:val="000000"/>
        </w:rPr>
        <w:t xml:space="preserve"> Конспект лекций по высшей математике: полный курс/ Д.Т. Письменный. – 11-е изд. – М.: Айрис- пресс, 2013г;</w:t>
      </w:r>
    </w:p>
    <w:p w:rsidR="00A44B81" w:rsidRPr="00595D9E" w:rsidRDefault="00A44B81" w:rsidP="00C915FB">
      <w:pPr>
        <w:pStyle w:val="af1"/>
        <w:numPr>
          <w:ilvl w:val="0"/>
          <w:numId w:val="20"/>
        </w:numPr>
        <w:contextualSpacing/>
        <w:jc w:val="both"/>
        <w:rPr>
          <w:color w:val="000000"/>
        </w:rPr>
      </w:pPr>
      <w:r>
        <w:rPr>
          <w:color w:val="000000"/>
        </w:rPr>
        <w:t xml:space="preserve">Полный сборник решений задач по математике </w:t>
      </w:r>
      <w:proofErr w:type="gramStart"/>
      <w:r>
        <w:rPr>
          <w:color w:val="000000"/>
        </w:rPr>
        <w:t>для</w:t>
      </w:r>
      <w:proofErr w:type="gramEnd"/>
      <w:r>
        <w:rPr>
          <w:color w:val="000000"/>
        </w:rPr>
        <w:t xml:space="preserve"> поступающих в вузы. Группа повышенной сложности</w:t>
      </w:r>
      <w:proofErr w:type="gramStart"/>
      <w:r>
        <w:rPr>
          <w:color w:val="000000"/>
        </w:rPr>
        <w:t xml:space="preserve"> / П</w:t>
      </w:r>
      <w:proofErr w:type="gramEnd"/>
      <w:r>
        <w:rPr>
          <w:color w:val="000000"/>
        </w:rPr>
        <w:t xml:space="preserve">од ред. М. И. </w:t>
      </w:r>
      <w:proofErr w:type="spellStart"/>
      <w:r>
        <w:rPr>
          <w:color w:val="000000"/>
        </w:rPr>
        <w:t>Сканави</w:t>
      </w:r>
      <w:proofErr w:type="spellEnd"/>
      <w:r>
        <w:rPr>
          <w:color w:val="000000"/>
        </w:rPr>
        <w:t>. – Москва: издательство АСТ: Мир и Образование, 2016г.</w:t>
      </w:r>
    </w:p>
    <w:p w:rsidR="00FC02D5" w:rsidRPr="00FC02D5" w:rsidRDefault="00FC02D5" w:rsidP="00C915FB">
      <w:pPr>
        <w:pStyle w:val="af1"/>
        <w:spacing w:before="0" w:beforeAutospacing="0" w:after="0" w:afterAutospacing="0"/>
        <w:contextualSpacing/>
        <w:jc w:val="both"/>
        <w:rPr>
          <w:color w:val="000000"/>
        </w:rPr>
      </w:pPr>
    </w:p>
    <w:p w:rsidR="00FC02D5" w:rsidRPr="00FC02D5" w:rsidRDefault="00FC02D5" w:rsidP="00FC02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142"/>
        <w:jc w:val="both"/>
        <w:rPr>
          <w:rFonts w:ascii="Times New Roman" w:hAnsi="Times New Roman" w:cs="Times New Roman"/>
          <w:b/>
          <w:bCs/>
          <w:u w:val="single"/>
        </w:rPr>
      </w:pPr>
      <w:r w:rsidRPr="00FC02D5">
        <w:rPr>
          <w:rFonts w:ascii="Times New Roman" w:hAnsi="Times New Roman" w:cs="Times New Roman"/>
          <w:b/>
          <w:bCs/>
          <w:u w:val="single"/>
        </w:rPr>
        <w:t xml:space="preserve">Интернет-ресурсы: </w:t>
      </w:r>
    </w:p>
    <w:p w:rsidR="00FC02D5" w:rsidRPr="00FC02D5" w:rsidRDefault="00AD6F60" w:rsidP="00FC02D5">
      <w:pPr>
        <w:pStyle w:val="a4"/>
        <w:widowControl/>
        <w:numPr>
          <w:ilvl w:val="0"/>
          <w:numId w:val="18"/>
        </w:numPr>
        <w:tabs>
          <w:tab w:val="left" w:pos="28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Cs/>
        </w:rPr>
      </w:pPr>
      <w:hyperlink r:id="rId10" w:history="1">
        <w:r w:rsidR="00FC02D5" w:rsidRPr="00FC02D5">
          <w:rPr>
            <w:rStyle w:val="a7"/>
            <w:rFonts w:ascii="Times New Roman" w:hAnsi="Times New Roman" w:cs="Times New Roman"/>
            <w:color w:val="auto"/>
          </w:rPr>
          <w:t>http://www.uchportal.ru/</w:t>
        </w:r>
      </w:hyperlink>
    </w:p>
    <w:p w:rsidR="00FC02D5" w:rsidRPr="00FC02D5" w:rsidRDefault="00A44B81" w:rsidP="00A44B81">
      <w:pPr>
        <w:pStyle w:val="a4"/>
        <w:widowControl/>
        <w:numPr>
          <w:ilvl w:val="0"/>
          <w:numId w:val="18"/>
        </w:numPr>
        <w:tabs>
          <w:tab w:val="left" w:pos="28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Cs/>
        </w:rPr>
      </w:pPr>
      <w:r w:rsidRPr="00A44B81">
        <w:rPr>
          <w:rStyle w:val="a7"/>
          <w:rFonts w:ascii="Times New Roman" w:hAnsi="Times New Roman" w:cs="Times New Roman"/>
          <w:color w:val="auto"/>
        </w:rPr>
        <w:t>Электронная библиотека. Форма доступа: www.math.ru</w:t>
      </w:r>
    </w:p>
    <w:p w:rsidR="00FC02D5" w:rsidRPr="00FC02D5" w:rsidRDefault="00727871" w:rsidP="00FC02D5">
      <w:pPr>
        <w:pStyle w:val="a4"/>
        <w:widowControl/>
        <w:numPr>
          <w:ilvl w:val="0"/>
          <w:numId w:val="18"/>
        </w:numPr>
        <w:tabs>
          <w:tab w:val="left" w:pos="28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Cs/>
        </w:rPr>
      </w:pPr>
      <w:r w:rsidRPr="00FC02D5">
        <w:rPr>
          <w:rFonts w:ascii="Times New Roman" w:hAnsi="Times New Roman" w:cs="Times New Roman"/>
          <w:color w:val="auto"/>
        </w:rPr>
        <w:t>Конев В.В.,  Линейная алгебра: электронный учебник. Форма доступа:</w:t>
      </w:r>
      <w:hyperlink r:id="rId11" w:history="1">
        <w:r w:rsidR="00FC02D5" w:rsidRPr="00FC02D5">
          <w:rPr>
            <w:rStyle w:val="a7"/>
            <w:rFonts w:ascii="Times New Roman" w:hAnsi="Times New Roman" w:cs="Times New Roman"/>
          </w:rPr>
          <w:t>http://portal.tpu.ru:7777/SHARED/k/KONVAL/Sites/Russian_sites/index1.htm</w:t>
        </w:r>
      </w:hyperlink>
    </w:p>
    <w:p w:rsidR="00BA1978" w:rsidRDefault="00727871" w:rsidP="00A44B81">
      <w:pPr>
        <w:pStyle w:val="a4"/>
        <w:numPr>
          <w:ilvl w:val="0"/>
          <w:numId w:val="18"/>
        </w:numPr>
        <w:jc w:val="both"/>
        <w:rPr>
          <w:rFonts w:ascii="Times New Roman" w:hAnsi="Times New Roman" w:cs="Times New Roman"/>
          <w:color w:val="auto"/>
        </w:rPr>
      </w:pPr>
      <w:r w:rsidRPr="00A44B81">
        <w:rPr>
          <w:rFonts w:ascii="Times New Roman" w:hAnsi="Times New Roman" w:cs="Times New Roman"/>
          <w:color w:val="auto"/>
        </w:rPr>
        <w:t xml:space="preserve">Теория вероятностей, математическая статистика и их приложения: электронные книги, статьи. Форма доступа: </w:t>
      </w:r>
      <w:hyperlink r:id="rId12" w:history="1">
        <w:r w:rsidR="00A44B81" w:rsidRPr="00A44B81">
          <w:rPr>
            <w:rStyle w:val="a7"/>
            <w:rFonts w:ascii="Times New Roman" w:hAnsi="Times New Roman" w:cs="Times New Roman"/>
          </w:rPr>
          <w:t>http://www.teorver.ru/</w:t>
        </w:r>
      </w:hyperlink>
    </w:p>
    <w:p w:rsidR="00A44B81" w:rsidRDefault="00A44B81" w:rsidP="00A44B81">
      <w:pPr>
        <w:jc w:val="both"/>
        <w:rPr>
          <w:rFonts w:ascii="Times New Roman" w:hAnsi="Times New Roman" w:cs="Times New Roman"/>
          <w:color w:val="auto"/>
        </w:rPr>
      </w:pPr>
    </w:p>
    <w:p w:rsidR="00A44B81" w:rsidRDefault="00A44B81" w:rsidP="00A44B81">
      <w:pPr>
        <w:jc w:val="both"/>
        <w:rPr>
          <w:rFonts w:ascii="Times New Roman" w:hAnsi="Times New Roman" w:cs="Times New Roman"/>
          <w:color w:val="auto"/>
        </w:rPr>
      </w:pPr>
    </w:p>
    <w:p w:rsidR="00A44B81" w:rsidRDefault="00A44B81" w:rsidP="00A44B81">
      <w:pPr>
        <w:jc w:val="both"/>
        <w:rPr>
          <w:rFonts w:ascii="Times New Roman" w:hAnsi="Times New Roman" w:cs="Times New Roman"/>
          <w:color w:val="auto"/>
        </w:rPr>
      </w:pPr>
    </w:p>
    <w:p w:rsidR="00A44B81" w:rsidRDefault="00A44B81" w:rsidP="00A44B81">
      <w:pPr>
        <w:jc w:val="both"/>
        <w:rPr>
          <w:rFonts w:ascii="Times New Roman" w:hAnsi="Times New Roman" w:cs="Times New Roman"/>
          <w:color w:val="auto"/>
        </w:rPr>
      </w:pPr>
    </w:p>
    <w:p w:rsidR="00A44B81" w:rsidRDefault="00A44B81" w:rsidP="00A44B81">
      <w:pPr>
        <w:jc w:val="both"/>
        <w:rPr>
          <w:rFonts w:ascii="Times New Roman" w:hAnsi="Times New Roman" w:cs="Times New Roman"/>
          <w:color w:val="auto"/>
        </w:rPr>
      </w:pPr>
    </w:p>
    <w:p w:rsidR="00A44B81" w:rsidRDefault="00A44B81" w:rsidP="00A44B81">
      <w:pPr>
        <w:jc w:val="both"/>
        <w:rPr>
          <w:rFonts w:ascii="Times New Roman" w:hAnsi="Times New Roman" w:cs="Times New Roman"/>
          <w:color w:val="auto"/>
        </w:rPr>
      </w:pPr>
    </w:p>
    <w:p w:rsidR="00A44B81" w:rsidRDefault="00A44B81" w:rsidP="00A44B81">
      <w:pPr>
        <w:jc w:val="both"/>
        <w:rPr>
          <w:rFonts w:ascii="Times New Roman" w:hAnsi="Times New Roman" w:cs="Times New Roman"/>
          <w:color w:val="auto"/>
        </w:rPr>
      </w:pPr>
    </w:p>
    <w:p w:rsidR="00A44B81" w:rsidRDefault="00A44B81" w:rsidP="00A44B81">
      <w:pPr>
        <w:jc w:val="both"/>
        <w:rPr>
          <w:rFonts w:ascii="Times New Roman" w:hAnsi="Times New Roman" w:cs="Times New Roman"/>
          <w:color w:val="auto"/>
        </w:rPr>
      </w:pPr>
    </w:p>
    <w:p w:rsidR="00A44B81" w:rsidRDefault="00A44B81" w:rsidP="00A44B81">
      <w:pPr>
        <w:jc w:val="both"/>
        <w:rPr>
          <w:rFonts w:ascii="Times New Roman" w:hAnsi="Times New Roman" w:cs="Times New Roman"/>
          <w:color w:val="auto"/>
        </w:rPr>
      </w:pPr>
    </w:p>
    <w:p w:rsidR="00A44B81" w:rsidRDefault="00A44B81" w:rsidP="00A44B81">
      <w:pPr>
        <w:jc w:val="both"/>
        <w:rPr>
          <w:rFonts w:ascii="Times New Roman" w:hAnsi="Times New Roman" w:cs="Times New Roman"/>
          <w:color w:val="auto"/>
        </w:rPr>
      </w:pPr>
    </w:p>
    <w:p w:rsidR="00A44B81" w:rsidRDefault="00A44B81" w:rsidP="00A44B81">
      <w:pPr>
        <w:jc w:val="both"/>
        <w:rPr>
          <w:rFonts w:ascii="Times New Roman" w:hAnsi="Times New Roman" w:cs="Times New Roman"/>
          <w:color w:val="auto"/>
        </w:rPr>
      </w:pPr>
    </w:p>
    <w:p w:rsidR="00A44B81" w:rsidRDefault="00A44B81" w:rsidP="00A44B81">
      <w:pPr>
        <w:jc w:val="both"/>
        <w:rPr>
          <w:rFonts w:ascii="Times New Roman" w:hAnsi="Times New Roman" w:cs="Times New Roman"/>
          <w:color w:val="auto"/>
        </w:rPr>
      </w:pPr>
    </w:p>
    <w:p w:rsidR="00A44B81" w:rsidRDefault="00A44B81" w:rsidP="00A44B81">
      <w:pPr>
        <w:jc w:val="both"/>
        <w:rPr>
          <w:rFonts w:ascii="Times New Roman" w:hAnsi="Times New Roman" w:cs="Times New Roman"/>
          <w:color w:val="auto"/>
        </w:rPr>
      </w:pPr>
    </w:p>
    <w:p w:rsidR="00A44B81" w:rsidRDefault="00A44B81" w:rsidP="00A44B81">
      <w:pPr>
        <w:jc w:val="both"/>
        <w:rPr>
          <w:rFonts w:ascii="Times New Roman" w:hAnsi="Times New Roman" w:cs="Times New Roman"/>
          <w:color w:val="auto"/>
        </w:rPr>
      </w:pPr>
    </w:p>
    <w:p w:rsidR="00A44B81" w:rsidRDefault="00A44B81" w:rsidP="00A44B81">
      <w:pPr>
        <w:jc w:val="both"/>
        <w:rPr>
          <w:rFonts w:ascii="Times New Roman" w:hAnsi="Times New Roman" w:cs="Times New Roman"/>
          <w:color w:val="auto"/>
        </w:rPr>
      </w:pPr>
    </w:p>
    <w:p w:rsidR="00A44B81" w:rsidRDefault="00A44B81" w:rsidP="00A44B81">
      <w:pPr>
        <w:jc w:val="both"/>
        <w:rPr>
          <w:rFonts w:ascii="Times New Roman" w:hAnsi="Times New Roman" w:cs="Times New Roman"/>
          <w:color w:val="auto"/>
        </w:rPr>
      </w:pPr>
    </w:p>
    <w:p w:rsidR="00A5148B" w:rsidRDefault="00A5148B" w:rsidP="00A44B81">
      <w:pPr>
        <w:jc w:val="both"/>
        <w:rPr>
          <w:rFonts w:ascii="Times New Roman" w:hAnsi="Times New Roman" w:cs="Times New Roman"/>
          <w:color w:val="auto"/>
        </w:rPr>
      </w:pPr>
    </w:p>
    <w:p w:rsidR="00A5148B" w:rsidRDefault="00A5148B" w:rsidP="00A44B81">
      <w:pPr>
        <w:jc w:val="both"/>
        <w:rPr>
          <w:rFonts w:ascii="Times New Roman" w:hAnsi="Times New Roman" w:cs="Times New Roman"/>
          <w:color w:val="auto"/>
        </w:rPr>
      </w:pPr>
    </w:p>
    <w:p w:rsidR="00A5148B" w:rsidRDefault="00A5148B" w:rsidP="00A44B81">
      <w:pPr>
        <w:jc w:val="both"/>
        <w:rPr>
          <w:rFonts w:ascii="Times New Roman" w:hAnsi="Times New Roman" w:cs="Times New Roman"/>
          <w:color w:val="auto"/>
        </w:rPr>
      </w:pPr>
    </w:p>
    <w:p w:rsidR="00A5148B" w:rsidRDefault="00A5148B" w:rsidP="00A44B81">
      <w:pPr>
        <w:jc w:val="both"/>
        <w:rPr>
          <w:rFonts w:ascii="Times New Roman" w:hAnsi="Times New Roman" w:cs="Times New Roman"/>
          <w:color w:val="auto"/>
        </w:rPr>
      </w:pPr>
    </w:p>
    <w:p w:rsidR="00A5148B" w:rsidRDefault="00A5148B" w:rsidP="00A44B81">
      <w:pPr>
        <w:jc w:val="both"/>
        <w:rPr>
          <w:rFonts w:ascii="Times New Roman" w:hAnsi="Times New Roman" w:cs="Times New Roman"/>
          <w:color w:val="auto"/>
        </w:rPr>
      </w:pPr>
    </w:p>
    <w:p w:rsidR="003A109B" w:rsidRDefault="003A109B" w:rsidP="00A44B81">
      <w:pPr>
        <w:jc w:val="both"/>
        <w:rPr>
          <w:rFonts w:ascii="Times New Roman" w:hAnsi="Times New Roman" w:cs="Times New Roman"/>
          <w:color w:val="auto"/>
        </w:rPr>
      </w:pPr>
    </w:p>
    <w:p w:rsidR="00A5148B" w:rsidRDefault="00A5148B" w:rsidP="00A44B81">
      <w:pPr>
        <w:jc w:val="both"/>
        <w:rPr>
          <w:rFonts w:ascii="Times New Roman" w:hAnsi="Times New Roman" w:cs="Times New Roman"/>
          <w:color w:val="auto"/>
        </w:rPr>
      </w:pPr>
    </w:p>
    <w:p w:rsidR="00A44B81" w:rsidRPr="00A44B81" w:rsidRDefault="00A44B81" w:rsidP="00A44B81">
      <w:pPr>
        <w:jc w:val="both"/>
        <w:rPr>
          <w:rFonts w:ascii="Times New Roman" w:hAnsi="Times New Roman" w:cs="Times New Roman"/>
          <w:color w:val="auto"/>
        </w:rPr>
      </w:pPr>
    </w:p>
    <w:p w:rsidR="00BA1978" w:rsidRPr="00197BDE" w:rsidRDefault="00197BDE" w:rsidP="00197BDE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lastRenderedPageBreak/>
        <w:t>4.</w:t>
      </w:r>
      <w:r w:rsidR="00BA1978" w:rsidRPr="009E2E74">
        <w:rPr>
          <w:rStyle w:val="20"/>
          <w:rFonts w:ascii="Times New Roman" w:hAnsi="Times New Roman"/>
          <w:color w:val="auto"/>
        </w:rPr>
        <w:t>КОНРОЛЬ И ОЦЕНКА РЕЗУЛЬТАТОВ ОСВОЕНИЯ ДИСЦИПЛИНЫ</w:t>
      </w:r>
    </w:p>
    <w:p w:rsidR="00197BDE" w:rsidRPr="00197BDE" w:rsidRDefault="00197BDE" w:rsidP="00197BDE">
      <w:pPr>
        <w:pStyle w:val="a4"/>
        <w:rPr>
          <w:rFonts w:ascii="Times New Roman" w:hAnsi="Times New Roman" w:cs="Times New Roman"/>
          <w:b/>
        </w:rPr>
      </w:pPr>
    </w:p>
    <w:p w:rsidR="001E501F" w:rsidRDefault="001E501F" w:rsidP="00BA1978">
      <w:pPr>
        <w:rPr>
          <w:rFonts w:ascii="Times New Roman" w:hAnsi="Times New Roman" w:cs="Times New Roman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08"/>
        <w:gridCol w:w="4860"/>
      </w:tblGrid>
      <w:tr w:rsidR="000E645C" w:rsidRPr="000E645C" w:rsidTr="00FE377A">
        <w:tc>
          <w:tcPr>
            <w:tcW w:w="4608" w:type="dxa"/>
            <w:vAlign w:val="center"/>
          </w:tcPr>
          <w:p w:rsidR="000E645C" w:rsidRPr="000E645C" w:rsidRDefault="000E645C" w:rsidP="000E645C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0E645C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Результаты обучения</w:t>
            </w:r>
          </w:p>
          <w:p w:rsidR="000E645C" w:rsidRPr="000E645C" w:rsidRDefault="000E645C" w:rsidP="000E645C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0E645C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(освоенные умения, усвоенные знания)</w:t>
            </w:r>
          </w:p>
        </w:tc>
        <w:tc>
          <w:tcPr>
            <w:tcW w:w="4860" w:type="dxa"/>
            <w:vAlign w:val="center"/>
          </w:tcPr>
          <w:p w:rsidR="000E645C" w:rsidRPr="000E645C" w:rsidRDefault="000E645C" w:rsidP="000E645C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0E645C">
              <w:rPr>
                <w:rFonts w:ascii="Times New Roman" w:eastAsia="Times New Roman" w:hAnsi="Times New Roman" w:cs="Times New Roman"/>
                <w:b/>
                <w:color w:val="auto"/>
              </w:rPr>
              <w:t xml:space="preserve">Формы и методы контроля и оценки результатов обучения </w:t>
            </w:r>
          </w:p>
        </w:tc>
      </w:tr>
      <w:tr w:rsidR="009D5B1B" w:rsidRPr="000E645C" w:rsidTr="00FE377A">
        <w:trPr>
          <w:trHeight w:val="771"/>
        </w:trPr>
        <w:tc>
          <w:tcPr>
            <w:tcW w:w="4608" w:type="dxa"/>
          </w:tcPr>
          <w:p w:rsidR="009D5B1B" w:rsidRDefault="009D5B1B" w:rsidP="00197BDE">
            <w:pPr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197BDE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умения:</w:t>
            </w:r>
          </w:p>
          <w:p w:rsidR="009D5B1B" w:rsidRPr="00197BDE" w:rsidRDefault="009D5B1B" w:rsidP="00197BDE">
            <w:pPr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9D5B1B" w:rsidRPr="00197BDE" w:rsidRDefault="009D5B1B" w:rsidP="00197BDE">
            <w:pPr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197BDE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использовать методы линейной алгебры;</w:t>
            </w:r>
          </w:p>
          <w:p w:rsidR="009D5B1B" w:rsidRPr="000E645C" w:rsidRDefault="009D5B1B" w:rsidP="00197BDE">
            <w:pPr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197BDE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решать основные прикладные задачи численными методами</w:t>
            </w:r>
          </w:p>
        </w:tc>
        <w:tc>
          <w:tcPr>
            <w:tcW w:w="4860" w:type="dxa"/>
          </w:tcPr>
          <w:p w:rsidR="009D5B1B" w:rsidRDefault="009D5B1B" w:rsidP="00AE1835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9D5B1B" w:rsidRPr="009D5B1B" w:rsidRDefault="003A109B" w:rsidP="00AE1835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Практическая работа</w:t>
            </w:r>
            <w:r w:rsidR="005C3427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, дифференцированный зачет</w:t>
            </w:r>
          </w:p>
          <w:p w:rsidR="009D5B1B" w:rsidRDefault="009D5B1B" w:rsidP="000E64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9D5B1B" w:rsidRDefault="009D5B1B" w:rsidP="000E64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9D5B1B" w:rsidRPr="00197BDE" w:rsidRDefault="009D5B1B" w:rsidP="000E64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9D5B1B" w:rsidRPr="000E645C" w:rsidTr="00FE377A">
        <w:trPr>
          <w:trHeight w:val="709"/>
        </w:trPr>
        <w:tc>
          <w:tcPr>
            <w:tcW w:w="4608" w:type="dxa"/>
          </w:tcPr>
          <w:p w:rsidR="009D5B1B" w:rsidRPr="00197BDE" w:rsidRDefault="009D5B1B" w:rsidP="00197BD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197BDE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знания:</w:t>
            </w:r>
          </w:p>
          <w:p w:rsidR="009D5B1B" w:rsidRPr="00197BDE" w:rsidRDefault="009D5B1B" w:rsidP="00197BD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197BDE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основных понятий и методов линейной алгебры, дискретной математики, математического анализа, теории вероятностей и математической статистики;</w:t>
            </w:r>
          </w:p>
          <w:p w:rsidR="009D5B1B" w:rsidRPr="000E645C" w:rsidRDefault="009D5B1B" w:rsidP="00197BD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197BDE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основных численных методов решения прикладных задач</w:t>
            </w:r>
          </w:p>
        </w:tc>
        <w:tc>
          <w:tcPr>
            <w:tcW w:w="4860" w:type="dxa"/>
          </w:tcPr>
          <w:p w:rsidR="003A109B" w:rsidRDefault="003A109B" w:rsidP="003A109B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5C3427" w:rsidRPr="009D5B1B" w:rsidRDefault="003A109B" w:rsidP="005C342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Практическая работа</w:t>
            </w:r>
            <w:r w:rsidR="005C3427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, дифференцированный зачет</w:t>
            </w:r>
          </w:p>
          <w:p w:rsidR="003A109B" w:rsidRPr="009D5B1B" w:rsidRDefault="003A109B" w:rsidP="003A109B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9D5B1B" w:rsidRPr="00197BDE" w:rsidRDefault="009D5B1B" w:rsidP="000E64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</w:tbl>
    <w:p w:rsidR="000E645C" w:rsidRDefault="000E645C" w:rsidP="00BA1978">
      <w:pPr>
        <w:rPr>
          <w:rFonts w:ascii="Times New Roman" w:hAnsi="Times New Roman" w:cs="Times New Roman"/>
          <w:b/>
        </w:rPr>
      </w:pPr>
    </w:p>
    <w:p w:rsidR="000E645C" w:rsidRDefault="000E645C" w:rsidP="00BA1978">
      <w:pPr>
        <w:rPr>
          <w:rFonts w:ascii="Times New Roman" w:hAnsi="Times New Roman" w:cs="Times New Roman"/>
          <w:b/>
        </w:rPr>
      </w:pPr>
    </w:p>
    <w:p w:rsidR="000E645C" w:rsidRDefault="000E645C" w:rsidP="00BA1978">
      <w:pPr>
        <w:rPr>
          <w:rFonts w:ascii="Times New Roman" w:hAnsi="Times New Roman" w:cs="Times New Roman"/>
          <w:b/>
        </w:rPr>
      </w:pPr>
    </w:p>
    <w:p w:rsidR="000E645C" w:rsidRDefault="000E645C" w:rsidP="00BA1978">
      <w:pPr>
        <w:rPr>
          <w:rFonts w:ascii="Times New Roman" w:hAnsi="Times New Roman" w:cs="Times New Roman"/>
          <w:b/>
        </w:rPr>
      </w:pPr>
    </w:p>
    <w:p w:rsidR="000E645C" w:rsidRDefault="000E645C" w:rsidP="00BA1978">
      <w:pPr>
        <w:rPr>
          <w:rFonts w:ascii="Times New Roman" w:hAnsi="Times New Roman" w:cs="Times New Roman"/>
          <w:b/>
        </w:rPr>
      </w:pPr>
    </w:p>
    <w:p w:rsidR="000E645C" w:rsidRDefault="000E645C" w:rsidP="00BA1978">
      <w:pPr>
        <w:rPr>
          <w:rFonts w:ascii="Times New Roman" w:hAnsi="Times New Roman" w:cs="Times New Roman"/>
          <w:b/>
        </w:rPr>
      </w:pPr>
    </w:p>
    <w:p w:rsidR="000E645C" w:rsidRDefault="000E645C" w:rsidP="00BA1978">
      <w:pPr>
        <w:rPr>
          <w:rFonts w:ascii="Times New Roman" w:hAnsi="Times New Roman" w:cs="Times New Roman"/>
          <w:b/>
        </w:rPr>
      </w:pPr>
    </w:p>
    <w:p w:rsidR="00277BE8" w:rsidRDefault="00277BE8" w:rsidP="00BA1978">
      <w:pPr>
        <w:rPr>
          <w:rFonts w:ascii="Times New Roman" w:hAnsi="Times New Roman" w:cs="Times New Roman"/>
          <w:b/>
        </w:rPr>
      </w:pPr>
    </w:p>
    <w:p w:rsidR="00506136" w:rsidRDefault="00506136" w:rsidP="00BA1978">
      <w:pPr>
        <w:rPr>
          <w:rFonts w:ascii="Times New Roman" w:hAnsi="Times New Roman" w:cs="Times New Roman"/>
          <w:b/>
        </w:rPr>
      </w:pPr>
    </w:p>
    <w:p w:rsidR="0017284E" w:rsidRDefault="0017284E" w:rsidP="00BA1978">
      <w:pPr>
        <w:rPr>
          <w:rFonts w:ascii="Times New Roman" w:hAnsi="Times New Roman" w:cs="Times New Roman"/>
          <w:b/>
        </w:rPr>
      </w:pPr>
    </w:p>
    <w:p w:rsidR="0017284E" w:rsidRDefault="0017284E" w:rsidP="00BA1978">
      <w:pPr>
        <w:rPr>
          <w:rFonts w:ascii="Times New Roman" w:hAnsi="Times New Roman" w:cs="Times New Roman"/>
          <w:b/>
        </w:rPr>
      </w:pPr>
    </w:p>
    <w:p w:rsidR="0017284E" w:rsidRDefault="0017284E" w:rsidP="00BA1978">
      <w:pPr>
        <w:rPr>
          <w:rFonts w:ascii="Times New Roman" w:hAnsi="Times New Roman" w:cs="Times New Roman"/>
          <w:b/>
        </w:rPr>
      </w:pPr>
    </w:p>
    <w:p w:rsidR="0017284E" w:rsidRPr="0017284E" w:rsidRDefault="0017284E" w:rsidP="00BA1978">
      <w:pPr>
        <w:rPr>
          <w:rFonts w:ascii="Times New Roman" w:hAnsi="Times New Roman" w:cs="Times New Roman"/>
          <w:b/>
        </w:rPr>
      </w:pPr>
    </w:p>
    <w:p w:rsidR="009C6732" w:rsidRPr="0017284E" w:rsidRDefault="009C6732" w:rsidP="00BA1978">
      <w:pPr>
        <w:rPr>
          <w:rFonts w:ascii="Times New Roman" w:hAnsi="Times New Roman" w:cs="Times New Roman"/>
          <w:b/>
        </w:rPr>
      </w:pPr>
    </w:p>
    <w:p w:rsidR="00BA1978" w:rsidRDefault="00BA1978" w:rsidP="00BA1978">
      <w:pPr>
        <w:rPr>
          <w:rFonts w:ascii="Times New Roman" w:hAnsi="Times New Roman" w:cs="Times New Roman"/>
          <w:b/>
        </w:rPr>
      </w:pPr>
    </w:p>
    <w:sectPr w:rsidR="00BA1978" w:rsidSect="00E420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6F60" w:rsidRDefault="00AD6F60" w:rsidP="009C6732">
      <w:r>
        <w:separator/>
      </w:r>
    </w:p>
  </w:endnote>
  <w:endnote w:type="continuationSeparator" w:id="0">
    <w:p w:rsidR="00AD6F60" w:rsidRDefault="00AD6F60" w:rsidP="009C67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84949496"/>
    </w:sdtPr>
    <w:sdtEndPr>
      <w:rPr>
        <w:color w:val="000000" w:themeColor="text1"/>
      </w:rPr>
    </w:sdtEndPr>
    <w:sdtContent>
      <w:p w:rsidR="003108FE" w:rsidRPr="00775ECB" w:rsidRDefault="001E321C">
        <w:pPr>
          <w:pStyle w:val="aa"/>
          <w:jc w:val="center"/>
          <w:rPr>
            <w:color w:val="000000" w:themeColor="text1"/>
          </w:rPr>
        </w:pPr>
        <w:r w:rsidRPr="00775ECB">
          <w:rPr>
            <w:color w:val="000000" w:themeColor="text1"/>
          </w:rPr>
          <w:fldChar w:fldCharType="begin"/>
        </w:r>
        <w:r w:rsidR="003108FE" w:rsidRPr="00775ECB">
          <w:rPr>
            <w:color w:val="000000" w:themeColor="text1"/>
          </w:rPr>
          <w:instrText>PAGE   \* MERGEFORMAT</w:instrText>
        </w:r>
        <w:r w:rsidRPr="00775ECB">
          <w:rPr>
            <w:color w:val="000000" w:themeColor="text1"/>
          </w:rPr>
          <w:fldChar w:fldCharType="separate"/>
        </w:r>
        <w:r w:rsidR="009E2E74">
          <w:rPr>
            <w:noProof/>
            <w:color w:val="000000" w:themeColor="text1"/>
          </w:rPr>
          <w:t>4</w:t>
        </w:r>
        <w:r w:rsidRPr="00775ECB">
          <w:rPr>
            <w:color w:val="000000" w:themeColor="text1"/>
          </w:rPr>
          <w:fldChar w:fldCharType="end"/>
        </w:r>
      </w:p>
    </w:sdtContent>
  </w:sdt>
  <w:p w:rsidR="003108FE" w:rsidRDefault="003108FE" w:rsidP="00775ECB">
    <w:pPr>
      <w:pStyle w:val="aa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6F60" w:rsidRDefault="00AD6F60" w:rsidP="009C6732">
      <w:r>
        <w:separator/>
      </w:r>
    </w:p>
  </w:footnote>
  <w:footnote w:type="continuationSeparator" w:id="0">
    <w:p w:rsidR="00AD6F60" w:rsidRDefault="00AD6F60" w:rsidP="009C673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0817C4"/>
    <w:multiLevelType w:val="hybridMultilevel"/>
    <w:tmpl w:val="99F8412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6D55007"/>
    <w:multiLevelType w:val="hybridMultilevel"/>
    <w:tmpl w:val="45E036F2"/>
    <w:lvl w:ilvl="0" w:tplc="70804D78">
      <w:start w:val="2"/>
      <w:numFmt w:val="decimal"/>
      <w:lvlText w:val="%1."/>
      <w:lvlJc w:val="left"/>
      <w:pPr>
        <w:ind w:left="144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07125E7C"/>
    <w:multiLevelType w:val="hybridMultilevel"/>
    <w:tmpl w:val="1D3023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DB1D85"/>
    <w:multiLevelType w:val="hybridMultilevel"/>
    <w:tmpl w:val="1666A9DC"/>
    <w:lvl w:ilvl="0" w:tplc="FCE2166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F722B27"/>
    <w:multiLevelType w:val="hybridMultilevel"/>
    <w:tmpl w:val="811200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1B61AD1"/>
    <w:multiLevelType w:val="hybridMultilevel"/>
    <w:tmpl w:val="3B2A0BC6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1E47B7B"/>
    <w:multiLevelType w:val="hybridMultilevel"/>
    <w:tmpl w:val="B3D6AFC6"/>
    <w:lvl w:ilvl="0" w:tplc="F28A1A3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5BF712B"/>
    <w:multiLevelType w:val="hybridMultilevel"/>
    <w:tmpl w:val="835CE62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15CB2EC3"/>
    <w:multiLevelType w:val="hybridMultilevel"/>
    <w:tmpl w:val="99F8412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17233CDC"/>
    <w:multiLevelType w:val="hybridMultilevel"/>
    <w:tmpl w:val="F65CEA0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1CC56C00"/>
    <w:multiLevelType w:val="hybridMultilevel"/>
    <w:tmpl w:val="C0E24C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D6306F0"/>
    <w:multiLevelType w:val="hybridMultilevel"/>
    <w:tmpl w:val="87F0A00A"/>
    <w:lvl w:ilvl="0" w:tplc="9E86FBF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53A619C"/>
    <w:multiLevelType w:val="hybridMultilevel"/>
    <w:tmpl w:val="DF846024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3">
    <w:nsid w:val="28BC773A"/>
    <w:multiLevelType w:val="hybridMultilevel"/>
    <w:tmpl w:val="16B47B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0FF6750"/>
    <w:multiLevelType w:val="hybridMultilevel"/>
    <w:tmpl w:val="5A364792"/>
    <w:lvl w:ilvl="0" w:tplc="6DC0E59A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340567D"/>
    <w:multiLevelType w:val="hybridMultilevel"/>
    <w:tmpl w:val="8E48E864"/>
    <w:lvl w:ilvl="0" w:tplc="8C80B2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4CA59D2"/>
    <w:multiLevelType w:val="hybridMultilevel"/>
    <w:tmpl w:val="3EE8DB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F64102C"/>
    <w:multiLevelType w:val="hybridMultilevel"/>
    <w:tmpl w:val="1A94EEB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51AB5F66"/>
    <w:multiLevelType w:val="hybridMultilevel"/>
    <w:tmpl w:val="12A2299E"/>
    <w:lvl w:ilvl="0" w:tplc="8C80B2D2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9">
    <w:nsid w:val="56932091"/>
    <w:multiLevelType w:val="hybridMultilevel"/>
    <w:tmpl w:val="D65AE4EA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8F452BA"/>
    <w:multiLevelType w:val="hybridMultilevel"/>
    <w:tmpl w:val="BD82CBAA"/>
    <w:lvl w:ilvl="0" w:tplc="6DC0E59A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2273622"/>
    <w:multiLevelType w:val="hybridMultilevel"/>
    <w:tmpl w:val="4CC6A5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FD46550"/>
    <w:multiLevelType w:val="hybridMultilevel"/>
    <w:tmpl w:val="DE54FC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75C4ABB"/>
    <w:multiLevelType w:val="hybridMultilevel"/>
    <w:tmpl w:val="7EE0FE54"/>
    <w:lvl w:ilvl="0" w:tplc="F28A1A3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</w:num>
  <w:num w:numId="3">
    <w:abstractNumId w:val="3"/>
  </w:num>
  <w:num w:numId="4">
    <w:abstractNumId w:val="15"/>
  </w:num>
  <w:num w:numId="5">
    <w:abstractNumId w:val="8"/>
  </w:num>
  <w:num w:numId="6">
    <w:abstractNumId w:val="0"/>
  </w:num>
  <w:num w:numId="7">
    <w:abstractNumId w:val="19"/>
  </w:num>
  <w:num w:numId="8">
    <w:abstractNumId w:val="6"/>
  </w:num>
  <w:num w:numId="9">
    <w:abstractNumId w:val="11"/>
  </w:num>
  <w:num w:numId="10">
    <w:abstractNumId w:val="1"/>
  </w:num>
  <w:num w:numId="11">
    <w:abstractNumId w:val="23"/>
  </w:num>
  <w:num w:numId="12">
    <w:abstractNumId w:val="5"/>
  </w:num>
  <w:num w:numId="13">
    <w:abstractNumId w:val="20"/>
  </w:num>
  <w:num w:numId="14">
    <w:abstractNumId w:val="14"/>
  </w:num>
  <w:num w:numId="15">
    <w:abstractNumId w:val="9"/>
  </w:num>
  <w:num w:numId="16">
    <w:abstractNumId w:val="7"/>
  </w:num>
  <w:num w:numId="17">
    <w:abstractNumId w:val="12"/>
  </w:num>
  <w:num w:numId="18">
    <w:abstractNumId w:val="17"/>
  </w:num>
  <w:num w:numId="19">
    <w:abstractNumId w:val="18"/>
  </w:num>
  <w:num w:numId="20">
    <w:abstractNumId w:val="10"/>
  </w:num>
  <w:num w:numId="21">
    <w:abstractNumId w:val="21"/>
  </w:num>
  <w:num w:numId="22">
    <w:abstractNumId w:val="16"/>
  </w:num>
  <w:num w:numId="23">
    <w:abstractNumId w:val="4"/>
  </w:num>
  <w:num w:numId="24">
    <w:abstractNumId w:val="2"/>
  </w:num>
  <w:num w:numId="25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A1978"/>
    <w:rsid w:val="000005E3"/>
    <w:rsid w:val="0002229F"/>
    <w:rsid w:val="000505F2"/>
    <w:rsid w:val="00053695"/>
    <w:rsid w:val="0005729D"/>
    <w:rsid w:val="00066DAE"/>
    <w:rsid w:val="00092669"/>
    <w:rsid w:val="000E5823"/>
    <w:rsid w:val="000E645C"/>
    <w:rsid w:val="00125AA6"/>
    <w:rsid w:val="001430A2"/>
    <w:rsid w:val="0015288B"/>
    <w:rsid w:val="0017284E"/>
    <w:rsid w:val="00174C14"/>
    <w:rsid w:val="00175360"/>
    <w:rsid w:val="0017732D"/>
    <w:rsid w:val="00182275"/>
    <w:rsid w:val="00185453"/>
    <w:rsid w:val="0018734F"/>
    <w:rsid w:val="00197BDE"/>
    <w:rsid w:val="001B0306"/>
    <w:rsid w:val="001B66D6"/>
    <w:rsid w:val="001C0777"/>
    <w:rsid w:val="001E321C"/>
    <w:rsid w:val="001E501F"/>
    <w:rsid w:val="001E6718"/>
    <w:rsid w:val="001F2B27"/>
    <w:rsid w:val="001F6AA0"/>
    <w:rsid w:val="00204B4F"/>
    <w:rsid w:val="00213444"/>
    <w:rsid w:val="00215418"/>
    <w:rsid w:val="00232345"/>
    <w:rsid w:val="00234138"/>
    <w:rsid w:val="00236BC9"/>
    <w:rsid w:val="0025426F"/>
    <w:rsid w:val="00265C5E"/>
    <w:rsid w:val="00270FBE"/>
    <w:rsid w:val="00277BE8"/>
    <w:rsid w:val="00286A9E"/>
    <w:rsid w:val="002A4349"/>
    <w:rsid w:val="002C042C"/>
    <w:rsid w:val="002E3BD9"/>
    <w:rsid w:val="002F1826"/>
    <w:rsid w:val="002F6044"/>
    <w:rsid w:val="003100EC"/>
    <w:rsid w:val="003108FE"/>
    <w:rsid w:val="00311603"/>
    <w:rsid w:val="00325225"/>
    <w:rsid w:val="00332626"/>
    <w:rsid w:val="00341C70"/>
    <w:rsid w:val="00351822"/>
    <w:rsid w:val="00361E29"/>
    <w:rsid w:val="003714AE"/>
    <w:rsid w:val="00371D8D"/>
    <w:rsid w:val="003A109B"/>
    <w:rsid w:val="003A3A7A"/>
    <w:rsid w:val="003B3519"/>
    <w:rsid w:val="003D29E6"/>
    <w:rsid w:val="003D7A52"/>
    <w:rsid w:val="003E182B"/>
    <w:rsid w:val="003E77F9"/>
    <w:rsid w:val="00425EFE"/>
    <w:rsid w:val="00430A17"/>
    <w:rsid w:val="004366C0"/>
    <w:rsid w:val="004379F5"/>
    <w:rsid w:val="00443EC2"/>
    <w:rsid w:val="004509FB"/>
    <w:rsid w:val="00484107"/>
    <w:rsid w:val="004B4883"/>
    <w:rsid w:val="004F32C7"/>
    <w:rsid w:val="004F6750"/>
    <w:rsid w:val="00502573"/>
    <w:rsid w:val="00506136"/>
    <w:rsid w:val="00513819"/>
    <w:rsid w:val="005266B9"/>
    <w:rsid w:val="005368B7"/>
    <w:rsid w:val="00544DCB"/>
    <w:rsid w:val="005600D1"/>
    <w:rsid w:val="00571757"/>
    <w:rsid w:val="00574933"/>
    <w:rsid w:val="00595D9E"/>
    <w:rsid w:val="005A61FE"/>
    <w:rsid w:val="005C2C4D"/>
    <w:rsid w:val="005C3427"/>
    <w:rsid w:val="005E253A"/>
    <w:rsid w:val="005F4702"/>
    <w:rsid w:val="006036E0"/>
    <w:rsid w:val="006159AD"/>
    <w:rsid w:val="00623B07"/>
    <w:rsid w:val="006316C2"/>
    <w:rsid w:val="00631D92"/>
    <w:rsid w:val="00643846"/>
    <w:rsid w:val="00653ABD"/>
    <w:rsid w:val="006551E3"/>
    <w:rsid w:val="00680908"/>
    <w:rsid w:val="00685FF4"/>
    <w:rsid w:val="006927FD"/>
    <w:rsid w:val="006943B0"/>
    <w:rsid w:val="006B23C5"/>
    <w:rsid w:val="006C6844"/>
    <w:rsid w:val="006E475E"/>
    <w:rsid w:val="00727871"/>
    <w:rsid w:val="0074148D"/>
    <w:rsid w:val="00770F7C"/>
    <w:rsid w:val="00773303"/>
    <w:rsid w:val="00775D43"/>
    <w:rsid w:val="00775ECB"/>
    <w:rsid w:val="00783AD1"/>
    <w:rsid w:val="007B5F66"/>
    <w:rsid w:val="007C129A"/>
    <w:rsid w:val="007D5E92"/>
    <w:rsid w:val="00804A7A"/>
    <w:rsid w:val="00832A53"/>
    <w:rsid w:val="008751A6"/>
    <w:rsid w:val="008834DF"/>
    <w:rsid w:val="008857EF"/>
    <w:rsid w:val="00887B9A"/>
    <w:rsid w:val="00893F21"/>
    <w:rsid w:val="008A371D"/>
    <w:rsid w:val="008C5747"/>
    <w:rsid w:val="008D6931"/>
    <w:rsid w:val="008E2CB9"/>
    <w:rsid w:val="008E48DD"/>
    <w:rsid w:val="008F0F25"/>
    <w:rsid w:val="00901E80"/>
    <w:rsid w:val="00903A24"/>
    <w:rsid w:val="00904C2D"/>
    <w:rsid w:val="009124CF"/>
    <w:rsid w:val="0092007F"/>
    <w:rsid w:val="009420B6"/>
    <w:rsid w:val="00953010"/>
    <w:rsid w:val="00966361"/>
    <w:rsid w:val="00971343"/>
    <w:rsid w:val="009767FC"/>
    <w:rsid w:val="009A1026"/>
    <w:rsid w:val="009C6732"/>
    <w:rsid w:val="009D5B1B"/>
    <w:rsid w:val="009D6E6E"/>
    <w:rsid w:val="009E2E74"/>
    <w:rsid w:val="00A20CF6"/>
    <w:rsid w:val="00A31F8B"/>
    <w:rsid w:val="00A336CA"/>
    <w:rsid w:val="00A44B81"/>
    <w:rsid w:val="00A5148B"/>
    <w:rsid w:val="00A565A8"/>
    <w:rsid w:val="00A8214E"/>
    <w:rsid w:val="00A83F16"/>
    <w:rsid w:val="00A94A23"/>
    <w:rsid w:val="00AD6F60"/>
    <w:rsid w:val="00AE1835"/>
    <w:rsid w:val="00B6297C"/>
    <w:rsid w:val="00B67070"/>
    <w:rsid w:val="00B73B8C"/>
    <w:rsid w:val="00B872C5"/>
    <w:rsid w:val="00BA1978"/>
    <w:rsid w:val="00BA30C3"/>
    <w:rsid w:val="00BA571D"/>
    <w:rsid w:val="00BA6ADC"/>
    <w:rsid w:val="00BC62AE"/>
    <w:rsid w:val="00BD4571"/>
    <w:rsid w:val="00BD5981"/>
    <w:rsid w:val="00BE140C"/>
    <w:rsid w:val="00BF21D2"/>
    <w:rsid w:val="00C218C8"/>
    <w:rsid w:val="00C25569"/>
    <w:rsid w:val="00C25D16"/>
    <w:rsid w:val="00C90DB3"/>
    <w:rsid w:val="00C915FB"/>
    <w:rsid w:val="00CA6184"/>
    <w:rsid w:val="00CB26EA"/>
    <w:rsid w:val="00CC067A"/>
    <w:rsid w:val="00CC7706"/>
    <w:rsid w:val="00CF3121"/>
    <w:rsid w:val="00CF4CC7"/>
    <w:rsid w:val="00D03DE5"/>
    <w:rsid w:val="00D07061"/>
    <w:rsid w:val="00D14B40"/>
    <w:rsid w:val="00D25D8D"/>
    <w:rsid w:val="00D41CC0"/>
    <w:rsid w:val="00D42D29"/>
    <w:rsid w:val="00D52B9A"/>
    <w:rsid w:val="00D536E4"/>
    <w:rsid w:val="00DC267F"/>
    <w:rsid w:val="00DE0B96"/>
    <w:rsid w:val="00DE3211"/>
    <w:rsid w:val="00DF1458"/>
    <w:rsid w:val="00E07E09"/>
    <w:rsid w:val="00E114F9"/>
    <w:rsid w:val="00E2607A"/>
    <w:rsid w:val="00E306BB"/>
    <w:rsid w:val="00E420A1"/>
    <w:rsid w:val="00E52BE8"/>
    <w:rsid w:val="00EC742D"/>
    <w:rsid w:val="00EE178E"/>
    <w:rsid w:val="00EE512E"/>
    <w:rsid w:val="00F009F7"/>
    <w:rsid w:val="00F03671"/>
    <w:rsid w:val="00F203E7"/>
    <w:rsid w:val="00F32720"/>
    <w:rsid w:val="00F475AD"/>
    <w:rsid w:val="00F47E34"/>
    <w:rsid w:val="00F56793"/>
    <w:rsid w:val="00F75511"/>
    <w:rsid w:val="00FA162C"/>
    <w:rsid w:val="00FC02D5"/>
    <w:rsid w:val="00FC334A"/>
    <w:rsid w:val="00FD22BF"/>
    <w:rsid w:val="00FE377A"/>
    <w:rsid w:val="00FF7B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1978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A1978"/>
    <w:pPr>
      <w:keepNext/>
      <w:widowControl/>
      <w:autoSpaceDE w:val="0"/>
      <w:autoSpaceDN w:val="0"/>
      <w:ind w:firstLine="284"/>
      <w:outlineLvl w:val="0"/>
    </w:pPr>
    <w:rPr>
      <w:rFonts w:ascii="Times New Roman" w:eastAsia="Times New Roman" w:hAnsi="Times New Roman" w:cs="Times New Roman"/>
      <w:color w:val="auto"/>
    </w:rPr>
  </w:style>
  <w:style w:type="paragraph" w:styleId="2">
    <w:name w:val="heading 2"/>
    <w:basedOn w:val="a"/>
    <w:next w:val="a"/>
    <w:link w:val="20"/>
    <w:uiPriority w:val="9"/>
    <w:unhideWhenUsed/>
    <w:qFormat/>
    <w:rsid w:val="009E2E74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A1978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3">
    <w:name w:val="Table Grid"/>
    <w:basedOn w:val="a1"/>
    <w:uiPriority w:val="59"/>
    <w:rsid w:val="00BA197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A1026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887B9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87B9A"/>
    <w:rPr>
      <w:rFonts w:ascii="Tahoma" w:eastAsia="Courier New" w:hAnsi="Tahoma" w:cs="Tahoma"/>
      <w:color w:val="000000"/>
      <w:sz w:val="16"/>
      <w:szCs w:val="16"/>
      <w:lang w:eastAsia="ru-RU"/>
    </w:rPr>
  </w:style>
  <w:style w:type="paragraph" w:customStyle="1" w:styleId="Style21">
    <w:name w:val="Style21"/>
    <w:basedOn w:val="a"/>
    <w:uiPriority w:val="99"/>
    <w:rsid w:val="00D52B9A"/>
    <w:pPr>
      <w:autoSpaceDE w:val="0"/>
      <w:autoSpaceDN w:val="0"/>
      <w:adjustRightInd w:val="0"/>
      <w:spacing w:line="276" w:lineRule="exact"/>
    </w:pPr>
    <w:rPr>
      <w:rFonts w:ascii="Times New Roman" w:eastAsia="Times New Roman" w:hAnsi="Times New Roman" w:cs="Times New Roman"/>
      <w:color w:val="auto"/>
    </w:rPr>
  </w:style>
  <w:style w:type="paragraph" w:customStyle="1" w:styleId="Default">
    <w:name w:val="Default"/>
    <w:rsid w:val="0072787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character" w:styleId="a7">
    <w:name w:val="Hyperlink"/>
    <w:basedOn w:val="a0"/>
    <w:uiPriority w:val="99"/>
    <w:unhideWhenUsed/>
    <w:rsid w:val="00727871"/>
    <w:rPr>
      <w:color w:val="0000FF" w:themeColor="hyperlink"/>
      <w:u w:val="single"/>
    </w:rPr>
  </w:style>
  <w:style w:type="paragraph" w:styleId="a8">
    <w:name w:val="header"/>
    <w:basedOn w:val="a"/>
    <w:link w:val="a9"/>
    <w:uiPriority w:val="99"/>
    <w:unhideWhenUsed/>
    <w:rsid w:val="009C6732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9C6732"/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9C6732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9C6732"/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styleId="ac">
    <w:name w:val="Placeholder Text"/>
    <w:basedOn w:val="a0"/>
    <w:uiPriority w:val="99"/>
    <w:semiHidden/>
    <w:rsid w:val="00C218C8"/>
    <w:rPr>
      <w:color w:val="808080"/>
    </w:rPr>
  </w:style>
  <w:style w:type="paragraph" w:customStyle="1" w:styleId="ad">
    <w:name w:val="Знак Знак Знак"/>
    <w:basedOn w:val="a"/>
    <w:rsid w:val="008C5747"/>
    <w:pPr>
      <w:widowControl/>
      <w:spacing w:after="160" w:line="240" w:lineRule="exact"/>
    </w:pPr>
    <w:rPr>
      <w:rFonts w:ascii="Verdana" w:eastAsia="Times New Roman" w:hAnsi="Verdana" w:cs="Times New Roman"/>
      <w:color w:val="auto"/>
      <w:sz w:val="20"/>
      <w:szCs w:val="20"/>
    </w:rPr>
  </w:style>
  <w:style w:type="paragraph" w:styleId="ae">
    <w:name w:val="List"/>
    <w:basedOn w:val="a"/>
    <w:rsid w:val="008C5747"/>
    <w:pPr>
      <w:widowControl/>
      <w:ind w:left="283" w:hanging="283"/>
    </w:pPr>
    <w:rPr>
      <w:rFonts w:ascii="Arial" w:eastAsia="Times New Roman" w:hAnsi="Arial" w:cs="Wingdings"/>
      <w:color w:val="auto"/>
      <w:szCs w:val="28"/>
      <w:lang w:eastAsia="ar-SA"/>
    </w:rPr>
  </w:style>
  <w:style w:type="paragraph" w:styleId="af">
    <w:name w:val="Body Text"/>
    <w:basedOn w:val="a"/>
    <w:link w:val="af0"/>
    <w:unhideWhenUsed/>
    <w:rsid w:val="00311603"/>
    <w:pPr>
      <w:widowControl/>
      <w:spacing w:after="120"/>
    </w:pPr>
    <w:rPr>
      <w:rFonts w:ascii="Times New Roman" w:eastAsia="Times New Roman" w:hAnsi="Times New Roman" w:cs="Times New Roman"/>
      <w:color w:val="auto"/>
    </w:rPr>
  </w:style>
  <w:style w:type="character" w:customStyle="1" w:styleId="af0">
    <w:name w:val="Основной текст Знак"/>
    <w:basedOn w:val="a0"/>
    <w:link w:val="af"/>
    <w:rsid w:val="0031160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6E475E"/>
    <w:pPr>
      <w:widowControl w:val="0"/>
      <w:autoSpaceDE w:val="0"/>
      <w:autoSpaceDN w:val="0"/>
      <w:adjustRightInd w:val="0"/>
      <w:ind w:left="3345" w:hanging="3345"/>
      <w:jc w:val="both"/>
    </w:pPr>
    <w:rPr>
      <w:rFonts w:ascii="Arial" w:eastAsia="Times New Roman" w:hAnsi="Arial" w:cs="Arial"/>
      <w:lang w:eastAsia="ru-RU"/>
    </w:rPr>
  </w:style>
  <w:style w:type="paragraph" w:styleId="af1">
    <w:name w:val="Normal (Web)"/>
    <w:basedOn w:val="a"/>
    <w:rsid w:val="00FC02D5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character" w:customStyle="1" w:styleId="af2">
    <w:name w:val="Основной текст + Полужирный"/>
    <w:basedOn w:val="a0"/>
    <w:rsid w:val="003E182B"/>
    <w:rPr>
      <w:b/>
      <w:bCs/>
      <w:color w:val="000000"/>
      <w:spacing w:val="0"/>
      <w:w w:val="100"/>
      <w:position w:val="0"/>
      <w:sz w:val="27"/>
      <w:szCs w:val="27"/>
      <w:shd w:val="clear" w:color="auto" w:fill="FFFFFF"/>
      <w:lang w:val="ru-RU"/>
    </w:rPr>
  </w:style>
  <w:style w:type="character" w:styleId="af3">
    <w:name w:val="annotation reference"/>
    <w:basedOn w:val="a0"/>
    <w:uiPriority w:val="99"/>
    <w:semiHidden/>
    <w:unhideWhenUsed/>
    <w:rsid w:val="00BF21D2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BF21D2"/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BF21D2"/>
    <w:rPr>
      <w:rFonts w:ascii="Courier New" w:eastAsia="Courier New" w:hAnsi="Courier New" w:cs="Courier New"/>
      <w:color w:val="000000"/>
      <w:sz w:val="20"/>
      <w:szCs w:val="20"/>
      <w:lang w:eastAsia="ru-RU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BF21D2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BF21D2"/>
    <w:rPr>
      <w:rFonts w:ascii="Courier New" w:eastAsia="Courier New" w:hAnsi="Courier New" w:cs="Courier New"/>
      <w:b/>
      <w:bCs/>
      <w:color w:val="000000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9E2E7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f8">
    <w:name w:val="TOC Heading"/>
    <w:basedOn w:val="1"/>
    <w:next w:val="a"/>
    <w:uiPriority w:val="39"/>
    <w:semiHidden/>
    <w:unhideWhenUsed/>
    <w:qFormat/>
    <w:rsid w:val="009E2E74"/>
    <w:pPr>
      <w:keepLines/>
      <w:autoSpaceDE/>
      <w:autoSpaceDN/>
      <w:spacing w:before="480" w:line="276" w:lineRule="auto"/>
      <w:ind w:firstLine="0"/>
      <w:outlineLvl w:val="9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toc 2"/>
    <w:basedOn w:val="a"/>
    <w:next w:val="a"/>
    <w:autoRedefine/>
    <w:uiPriority w:val="39"/>
    <w:unhideWhenUsed/>
    <w:rsid w:val="009E2E74"/>
    <w:pPr>
      <w:spacing w:after="100"/>
      <w:ind w:left="24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202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teorver.r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portal.tpu.ru:7777/SHARED/k/KONVAL/Sites/Russian_sites/index1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uchportal.ru/" TargetMode="Externa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AEF37A-2F94-4A26-B241-0CFCD60625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10</Pages>
  <Words>2086</Words>
  <Characters>11894</Characters>
  <Application>Microsoft Office Word</Application>
  <DocSecurity>0</DocSecurity>
  <Lines>99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IEC</Company>
  <LinksUpToDate>false</LinksUpToDate>
  <CharactersWithSpaces>13953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Korobeynikova</dc:creator>
  <cp:lastModifiedBy>Рыжова</cp:lastModifiedBy>
  <cp:revision>10</cp:revision>
  <cp:lastPrinted>2014-01-15T14:59:00Z</cp:lastPrinted>
  <dcterms:created xsi:type="dcterms:W3CDTF">2018-03-04T22:26:00Z</dcterms:created>
  <dcterms:modified xsi:type="dcterms:W3CDTF">2019-09-12T02:05:00Z</dcterms:modified>
</cp:coreProperties>
</file>